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425"/>
        <w:gridCol w:w="6521"/>
      </w:tblGrid>
      <w:tr w:rsidR="00C5044C" w14:paraId="2C5EEB98" w14:textId="77777777" w:rsidTr="00FD5CB8">
        <w:tc>
          <w:tcPr>
            <w:tcW w:w="2693" w:type="dxa"/>
          </w:tcPr>
          <w:p w14:paraId="28283CBE" w14:textId="0E5222B9" w:rsidR="00C5044C" w:rsidRPr="00C5044C" w:rsidRDefault="00C5044C" w:rsidP="002959D5">
            <w:pPr>
              <w:pStyle w:val="berschrift2"/>
            </w:pPr>
            <w:r w:rsidRPr="00C5044C">
              <w:t>Kurzbeschreibung</w:t>
            </w:r>
          </w:p>
        </w:tc>
        <w:tc>
          <w:tcPr>
            <w:tcW w:w="425" w:type="dxa"/>
          </w:tcPr>
          <w:p w14:paraId="2AAF193F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1A683FA9" w14:textId="65492762" w:rsidR="00C5044C" w:rsidRDefault="00E008D2" w:rsidP="00F42B3A">
            <w:pPr>
              <w:shd w:val="clear" w:color="auto" w:fill="auto"/>
            </w:pPr>
            <w:r>
              <w:t xml:space="preserve">Die Teilnehmenden setzen sich mit ihren eigenen Fallbeispielen auseinander und lernen, diese als </w:t>
            </w:r>
            <w:r w:rsidR="00067DF6">
              <w:t>Best-Practice-Beispiel</w:t>
            </w:r>
            <w:r>
              <w:t>e neu zu formulieren.</w:t>
            </w:r>
          </w:p>
        </w:tc>
      </w:tr>
    </w:tbl>
    <w:p w14:paraId="38ED6A77" w14:textId="77777777" w:rsidR="00FD5CB8" w:rsidRPr="00FD5CB8" w:rsidRDefault="00FD5CB8" w:rsidP="00FD5CB8">
      <w:pPr>
        <w:spacing w:line="264" w:lineRule="auto"/>
        <w:rPr>
          <w:sz w:val="2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4" w:type="dxa"/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425"/>
        <w:gridCol w:w="6521"/>
      </w:tblGrid>
      <w:tr w:rsidR="00C5044C" w14:paraId="35BD5052" w14:textId="77777777" w:rsidTr="00F50D36">
        <w:tc>
          <w:tcPr>
            <w:tcW w:w="2693" w:type="dxa"/>
          </w:tcPr>
          <w:p w14:paraId="5080FEB5" w14:textId="63855E11" w:rsidR="00C5044C" w:rsidRPr="002959D5" w:rsidRDefault="00C5044C" w:rsidP="002959D5">
            <w:pPr>
              <w:pStyle w:val="berschrift2"/>
            </w:pPr>
            <w:r w:rsidRPr="002959D5">
              <w:t>Ziele</w:t>
            </w:r>
          </w:p>
        </w:tc>
        <w:tc>
          <w:tcPr>
            <w:tcW w:w="425" w:type="dxa"/>
          </w:tcPr>
          <w:p w14:paraId="7FB85372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14C2635E" w14:textId="28674D10" w:rsidR="00E008D2" w:rsidRPr="00E008D2" w:rsidRDefault="00E008D2" w:rsidP="00E008D2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 w:rsidRPr="00E008D2">
              <w:t xml:space="preserve">Ansatz der </w:t>
            </w:r>
            <w:r w:rsidR="00B21141">
              <w:t>Aus</w:t>
            </w:r>
            <w:r w:rsidRPr="00E008D2">
              <w:t>handlungskultur auf konkrete Fälle anwenden</w:t>
            </w:r>
          </w:p>
          <w:p w14:paraId="006AD71B" w14:textId="0F36DA7F" w:rsidR="00E008D2" w:rsidRPr="00E008D2" w:rsidRDefault="00E008D2" w:rsidP="00E008D2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 w:rsidRPr="00E008D2">
              <w:t xml:space="preserve">Erforderliche Kompetenzen für </w:t>
            </w:r>
            <w:r w:rsidR="00B21141">
              <w:t>Aus</w:t>
            </w:r>
            <w:r w:rsidRPr="00E008D2">
              <w:t>handlungskultur ermitteln</w:t>
            </w:r>
          </w:p>
          <w:p w14:paraId="5D66399E" w14:textId="789B9F7B" w:rsidR="00991123" w:rsidRPr="00E008D2" w:rsidRDefault="00E008D2" w:rsidP="00E008D2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 w:rsidRPr="00E008D2">
              <w:t>Sinnvolle Vorschläge zur Schaffung einer gemeinsamen Basis des Verständnisses und eines Raums für Interaktion finden</w:t>
            </w:r>
          </w:p>
        </w:tc>
      </w:tr>
      <w:tr w:rsidR="00C5044C" w14:paraId="0B04F37D" w14:textId="77777777" w:rsidTr="00F50D36">
        <w:tc>
          <w:tcPr>
            <w:tcW w:w="2693" w:type="dxa"/>
          </w:tcPr>
          <w:p w14:paraId="3733B4FD" w14:textId="5A2D3141" w:rsidR="00C5044C" w:rsidRPr="00C5044C" w:rsidRDefault="00C5044C" w:rsidP="002959D5">
            <w:pPr>
              <w:pStyle w:val="berschrift2"/>
            </w:pPr>
            <w:r w:rsidRPr="00C5044C">
              <w:t>Zeit</w:t>
            </w:r>
          </w:p>
        </w:tc>
        <w:tc>
          <w:tcPr>
            <w:tcW w:w="425" w:type="dxa"/>
          </w:tcPr>
          <w:p w14:paraId="55B32B45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558FDC58" w14:textId="018330EE" w:rsidR="00C5044C" w:rsidRDefault="00E008D2" w:rsidP="00F42B3A">
            <w:pPr>
              <w:shd w:val="clear" w:color="auto" w:fill="auto"/>
            </w:pPr>
            <w:r>
              <w:t>45-60 min.</w:t>
            </w:r>
          </w:p>
        </w:tc>
      </w:tr>
      <w:tr w:rsidR="00C7155F" w14:paraId="49FE730F" w14:textId="77777777" w:rsidTr="00F50D36">
        <w:tc>
          <w:tcPr>
            <w:tcW w:w="2693" w:type="dxa"/>
          </w:tcPr>
          <w:p w14:paraId="34B382B8" w14:textId="10E63914" w:rsidR="00C7155F" w:rsidRDefault="00C7155F" w:rsidP="002959D5">
            <w:pPr>
              <w:pStyle w:val="berschrift2"/>
            </w:pPr>
            <w:r>
              <w:t>Methode</w:t>
            </w:r>
          </w:p>
        </w:tc>
        <w:tc>
          <w:tcPr>
            <w:tcW w:w="425" w:type="dxa"/>
          </w:tcPr>
          <w:p w14:paraId="65AAA6D5" w14:textId="77777777" w:rsidR="00C7155F" w:rsidRDefault="00C7155F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7A5F9079" w14:textId="6D176542" w:rsidR="00C7155F" w:rsidRDefault="00E008D2" w:rsidP="00C7155F">
            <w:pPr>
              <w:shd w:val="clear" w:color="auto" w:fill="auto"/>
            </w:pPr>
            <w:r>
              <w:t>Kulturunspezifisch;</w:t>
            </w:r>
          </w:p>
          <w:p w14:paraId="5ECF18FC" w14:textId="6319A369" w:rsidR="0088503D" w:rsidRPr="00C7155F" w:rsidRDefault="00E008D2" w:rsidP="00C7155F">
            <w:pPr>
              <w:shd w:val="clear" w:color="auto" w:fill="auto"/>
            </w:pPr>
            <w:r>
              <w:t>Interaktiv</w:t>
            </w:r>
          </w:p>
        </w:tc>
      </w:tr>
      <w:tr w:rsidR="00C5044C" w14:paraId="4B2D2E6F" w14:textId="77777777" w:rsidTr="00F50D36">
        <w:tc>
          <w:tcPr>
            <w:tcW w:w="2693" w:type="dxa"/>
          </w:tcPr>
          <w:p w14:paraId="1E472FE1" w14:textId="48D82B84" w:rsidR="00C5044C" w:rsidRPr="00C5044C" w:rsidRDefault="00744676" w:rsidP="002959D5">
            <w:pPr>
              <w:pStyle w:val="berschrift2"/>
            </w:pPr>
            <w:r>
              <w:t>Material</w:t>
            </w:r>
          </w:p>
        </w:tc>
        <w:tc>
          <w:tcPr>
            <w:tcW w:w="425" w:type="dxa"/>
          </w:tcPr>
          <w:p w14:paraId="2C048004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43AFD28C" w14:textId="47B421FF" w:rsidR="008A29EC" w:rsidRPr="008A29EC" w:rsidRDefault="00223146" w:rsidP="00F42B3A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n/a</w:t>
            </w:r>
          </w:p>
        </w:tc>
      </w:tr>
      <w:tr w:rsidR="00744676" w14:paraId="208652F1" w14:textId="77777777" w:rsidTr="00F50D36">
        <w:tc>
          <w:tcPr>
            <w:tcW w:w="2693" w:type="dxa"/>
          </w:tcPr>
          <w:p w14:paraId="4A638A40" w14:textId="6B45DE5A" w:rsidR="00744676" w:rsidRDefault="00744676" w:rsidP="002959D5">
            <w:pPr>
              <w:pStyle w:val="berschrift2"/>
              <w:rPr>
                <w:b w:val="0"/>
                <w:bCs/>
              </w:rPr>
            </w:pPr>
            <w:r w:rsidRPr="002959D5">
              <w:t>Durchführung</w:t>
            </w:r>
          </w:p>
        </w:tc>
        <w:tc>
          <w:tcPr>
            <w:tcW w:w="425" w:type="dxa"/>
          </w:tcPr>
          <w:p w14:paraId="67BB8560" w14:textId="77777777" w:rsidR="00744676" w:rsidRDefault="00744676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47B6D8FE" w14:textId="04A54DE6" w:rsidR="00E008D2" w:rsidRDefault="00E008D2" w:rsidP="00E008D2">
            <w:pPr>
              <w:shd w:val="clear" w:color="auto" w:fill="auto"/>
            </w:pPr>
            <w:r w:rsidRPr="00E008D2">
              <w:t xml:space="preserve">Die Teilnehmenden diskutieren in Kleingruppen ihre eigenen kulturreflexiven Fallbeispiele. Reihum stellt ein*e Teilnehmer*in </w:t>
            </w:r>
            <w:r>
              <w:t>zwei</w:t>
            </w:r>
            <w:r w:rsidRPr="00E008D2">
              <w:t xml:space="preserve"> Fallbeispiel</w:t>
            </w:r>
            <w:r>
              <w:t>e</w:t>
            </w:r>
            <w:r w:rsidRPr="00E008D2">
              <w:t xml:space="preserve"> vor</w:t>
            </w:r>
            <w:r>
              <w:t>, je ein „</w:t>
            </w:r>
            <w:r w:rsidR="006430B5">
              <w:t>Best-Practice-</w:t>
            </w:r>
            <w:r>
              <w:t>“ (a) und ein „</w:t>
            </w:r>
            <w:proofErr w:type="spellStart"/>
            <w:r w:rsidR="006430B5">
              <w:t>Worst</w:t>
            </w:r>
            <w:proofErr w:type="spellEnd"/>
            <w:r w:rsidR="006430B5">
              <w:t>-Practice-</w:t>
            </w:r>
            <w:r>
              <w:t>“ (b) Beispiel.</w:t>
            </w:r>
            <w:r w:rsidRPr="00E008D2">
              <w:t xml:space="preserve"> </w:t>
            </w:r>
          </w:p>
          <w:p w14:paraId="1FF8A2B2" w14:textId="73060CD7" w:rsidR="00226FEB" w:rsidRDefault="00E008D2" w:rsidP="00F42B3A">
            <w:pPr>
              <w:shd w:val="clear" w:color="auto" w:fill="auto"/>
            </w:pPr>
            <w:r>
              <w:t>Zu (a) arbeitet der Rest der Gruppe die im Beispiel zu</w:t>
            </w:r>
            <w:r w:rsidR="0094290B">
              <w:t>m</w:t>
            </w:r>
            <w:r>
              <w:t xml:space="preserve"> </w:t>
            </w:r>
            <w:r w:rsidR="0094290B">
              <w:t>T</w:t>
            </w:r>
            <w:r>
              <w:t xml:space="preserve">ragen kommenden Kompetenzen und </w:t>
            </w:r>
            <w:r w:rsidR="00B21141">
              <w:t>Aus</w:t>
            </w:r>
            <w:r>
              <w:t xml:space="preserve">handlungsstrategien heraus. Zu (b) formuliert </w:t>
            </w:r>
            <w:r w:rsidRPr="00E008D2">
              <w:t xml:space="preserve">der Rest der Kleingruppe anhand des Modells und Ansatzes der </w:t>
            </w:r>
            <w:r w:rsidR="00B21141">
              <w:t>Aus</w:t>
            </w:r>
            <w:r w:rsidRPr="00E008D2">
              <w:t xml:space="preserve">handlungskultur </w:t>
            </w:r>
            <w:r>
              <w:t xml:space="preserve">den Fall </w:t>
            </w:r>
            <w:r w:rsidRPr="00E008D2">
              <w:t xml:space="preserve">in ein </w:t>
            </w:r>
            <w:r w:rsidR="00067DF6">
              <w:t>Best-Practice-Beispiel</w:t>
            </w:r>
            <w:r w:rsidRPr="00E008D2">
              <w:t xml:space="preserve"> um. Dabei dürfen auch alternative Lösungswege diskutiert und erarbeitet werden.</w:t>
            </w:r>
          </w:p>
        </w:tc>
      </w:tr>
      <w:tr w:rsidR="002A4D87" w14:paraId="4D181EA6" w14:textId="77777777" w:rsidTr="00F50D36">
        <w:tc>
          <w:tcPr>
            <w:tcW w:w="2693" w:type="dxa"/>
          </w:tcPr>
          <w:p w14:paraId="753586A6" w14:textId="7C58695D" w:rsidR="002A4D87" w:rsidRDefault="002A4D87" w:rsidP="00A949EF">
            <w:pPr>
              <w:pStyle w:val="berschrift2"/>
              <w:rPr>
                <w:b w:val="0"/>
                <w:bCs/>
              </w:rPr>
            </w:pPr>
            <w:r w:rsidRPr="00A949EF">
              <w:t>Anmerkungen</w:t>
            </w:r>
          </w:p>
        </w:tc>
        <w:tc>
          <w:tcPr>
            <w:tcW w:w="425" w:type="dxa"/>
          </w:tcPr>
          <w:p w14:paraId="217B7E2D" w14:textId="77777777" w:rsidR="002A4D87" w:rsidRDefault="002A4D87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19A43F2B" w14:textId="02741EFF" w:rsidR="002A4D87" w:rsidRDefault="00223146" w:rsidP="00F42B3A">
            <w:pPr>
              <w:shd w:val="clear" w:color="auto" w:fill="auto"/>
            </w:pPr>
            <w:r>
              <w:t>n/a</w:t>
            </w:r>
          </w:p>
        </w:tc>
      </w:tr>
      <w:tr w:rsidR="00C7155F" w14:paraId="689C401C" w14:textId="77777777" w:rsidTr="00F50D36">
        <w:tc>
          <w:tcPr>
            <w:tcW w:w="2693" w:type="dxa"/>
          </w:tcPr>
          <w:p w14:paraId="57AC5D7E" w14:textId="77777777" w:rsidR="00C7155F" w:rsidRDefault="00C7155F" w:rsidP="002959D5">
            <w:pPr>
              <w:pStyle w:val="berschrift2"/>
              <w:rPr>
                <w:b w:val="0"/>
                <w:bCs/>
              </w:rPr>
            </w:pPr>
            <w:r w:rsidRPr="002959D5">
              <w:t>Quelle</w:t>
            </w:r>
          </w:p>
        </w:tc>
        <w:tc>
          <w:tcPr>
            <w:tcW w:w="425" w:type="dxa"/>
          </w:tcPr>
          <w:p w14:paraId="0A8B9F5E" w14:textId="77777777" w:rsidR="00C7155F" w:rsidRDefault="00C7155F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296D7E8A" w14:textId="21DF558B" w:rsidR="00C7155F" w:rsidRDefault="00E008D2" w:rsidP="00F42B3A">
            <w:pPr>
              <w:shd w:val="clear" w:color="auto" w:fill="auto"/>
            </w:pPr>
            <w:r>
              <w:t>Annika Schmidt</w:t>
            </w:r>
            <w:r w:rsidR="00B3262D">
              <w:t>/</w:t>
            </w:r>
            <w:r>
              <w:t>Andrea Voigt</w:t>
            </w:r>
          </w:p>
        </w:tc>
      </w:tr>
    </w:tbl>
    <w:p w14:paraId="0DB2B914" w14:textId="5C086AFC" w:rsidR="00E54DEF" w:rsidRDefault="00E54DEF"/>
    <w:p w14:paraId="49FD3A5C" w14:textId="77777777" w:rsidR="000B58EE" w:rsidRDefault="000B58EE"/>
    <w:p w14:paraId="22636018" w14:textId="77777777" w:rsidR="000B58EE" w:rsidRDefault="000B58EE">
      <w:pPr>
        <w:shd w:val="clear" w:color="auto" w:fill="auto"/>
        <w:spacing w:after="160" w:line="259" w:lineRule="auto"/>
        <w:sectPr w:rsidR="000B58EE" w:rsidSect="00E0353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985" w:right="851" w:bottom="851" w:left="1418" w:header="1134" w:footer="397" w:gutter="0"/>
          <w:pgNumType w:start="1"/>
          <w:cols w:space="708"/>
          <w:docGrid w:linePitch="360"/>
        </w:sectPr>
      </w:pPr>
    </w:p>
    <w:p w14:paraId="640EE7DA" w14:textId="2A4B24A0" w:rsidR="00863ACE" w:rsidRDefault="00863ACE" w:rsidP="00FD5CB8">
      <w:pPr>
        <w:pStyle w:val="berschrift2"/>
        <w:spacing w:after="180"/>
      </w:pPr>
      <w:r w:rsidRPr="00A949EF">
        <w:lastRenderedPageBreak/>
        <w:t>Aufgabe</w:t>
      </w:r>
    </w:p>
    <w:tbl>
      <w:tblPr>
        <w:tblStyle w:val="Tabellenraster"/>
        <w:tblW w:w="9639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863ACE" w14:paraId="27FF2C11" w14:textId="77777777" w:rsidTr="00EC7A8C">
        <w:tc>
          <w:tcPr>
            <w:tcW w:w="9639" w:type="dxa"/>
          </w:tcPr>
          <w:p w14:paraId="27589E04" w14:textId="08B1E44D" w:rsidR="00863ACE" w:rsidRPr="00E008D2" w:rsidRDefault="00E008D2" w:rsidP="00A949EF">
            <w:pPr>
              <w:pStyle w:val="berschrift5"/>
            </w:pPr>
            <w:r w:rsidRPr="00E008D2">
              <w:t xml:space="preserve">Das eigene </w:t>
            </w:r>
            <w:r w:rsidR="00C919BA" w:rsidRPr="00C919BA">
              <w:t>Best-/</w:t>
            </w:r>
            <w:proofErr w:type="spellStart"/>
            <w:r w:rsidR="00C919BA" w:rsidRPr="00C919BA">
              <w:t>Worst</w:t>
            </w:r>
            <w:proofErr w:type="spellEnd"/>
            <w:r w:rsidR="00C919BA" w:rsidRPr="00C919BA">
              <w:t>-Practice-Beispiel</w:t>
            </w:r>
          </w:p>
          <w:p w14:paraId="1B42FD8F" w14:textId="77777777" w:rsidR="00E008D2" w:rsidRDefault="00E008D2">
            <w:pPr>
              <w:shd w:val="clear" w:color="auto" w:fill="auto"/>
            </w:pPr>
          </w:p>
          <w:p w14:paraId="5EABBEE4" w14:textId="4BD879A9" w:rsidR="00863ACE" w:rsidRDefault="00E008D2">
            <w:pPr>
              <w:shd w:val="clear" w:color="auto" w:fill="auto"/>
            </w:pPr>
            <w:r>
              <w:t>Erinnern Sie sich an zwei Fälle aus Ihrer eigenen Erfahrung, die Sie als „</w:t>
            </w:r>
            <w:r w:rsidR="00111893">
              <w:t>Best-Practice</w:t>
            </w:r>
            <w:r w:rsidR="00DA6F4E">
              <w:t>-</w:t>
            </w:r>
            <w:r>
              <w:t>“ und „</w:t>
            </w:r>
            <w:proofErr w:type="spellStart"/>
            <w:r w:rsidR="00111893">
              <w:t>Worst</w:t>
            </w:r>
            <w:proofErr w:type="spellEnd"/>
            <w:r w:rsidR="00111893">
              <w:t>-Practice-</w:t>
            </w:r>
            <w:r>
              <w:t>“</w:t>
            </w:r>
            <w:r w:rsidR="00E97E01">
              <w:t xml:space="preserve"> </w:t>
            </w:r>
            <w:r>
              <w:t>Beispiele einbringen möchten.</w:t>
            </w:r>
          </w:p>
          <w:p w14:paraId="084A906A" w14:textId="77777777" w:rsidR="004C6D10" w:rsidRDefault="004C6D10">
            <w:pPr>
              <w:shd w:val="clear" w:color="auto" w:fill="auto"/>
            </w:pPr>
          </w:p>
          <w:p w14:paraId="04EC0CF4" w14:textId="7F7D33E7" w:rsidR="004C6D10" w:rsidRPr="004C6D10" w:rsidRDefault="004C6D10" w:rsidP="004C6D10">
            <w:pPr>
              <w:shd w:val="clear" w:color="auto" w:fill="auto"/>
            </w:pPr>
            <w:r w:rsidRPr="004C6D10">
              <w:t xml:space="preserve">Diskutieren Sie </w:t>
            </w:r>
            <w:r>
              <w:t xml:space="preserve">zunächst </w:t>
            </w:r>
            <w:r w:rsidRPr="004C6D10">
              <w:t xml:space="preserve">das </w:t>
            </w:r>
            <w:r w:rsidR="00067DF6">
              <w:t>B</w:t>
            </w:r>
            <w:r w:rsidRPr="004C6D10">
              <w:t>est</w:t>
            </w:r>
            <w:r w:rsidR="00067DF6">
              <w:t>-</w:t>
            </w:r>
            <w:r w:rsidR="00067DF6" w:rsidRPr="004C6D10">
              <w:t>Practice</w:t>
            </w:r>
            <w:r w:rsidR="00067DF6">
              <w:t>-</w:t>
            </w:r>
            <w:r w:rsidRPr="004C6D10">
              <w:t xml:space="preserve">Beispiel anhand des Modells und Ansatzes der </w:t>
            </w:r>
            <w:r w:rsidR="00B21141">
              <w:t>Aus</w:t>
            </w:r>
            <w:r w:rsidRPr="004C6D10">
              <w:t>handlungskultur.</w:t>
            </w:r>
          </w:p>
          <w:p w14:paraId="678D63FA" w14:textId="2A6832F7" w:rsidR="004C6D10" w:rsidRDefault="004C6D10" w:rsidP="004C6D10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 xml:space="preserve">Inwiefern handelt es sich um ein </w:t>
            </w:r>
            <w:r w:rsidR="00067DF6">
              <w:t>Best-Practice-Beispiel</w:t>
            </w:r>
            <w:r>
              <w:t>? Betrachten Sie dabei folgende Aspekte: Kontextfaktoren, Zielsetzung, auszuhandelnde Bereiche</w:t>
            </w:r>
          </w:p>
          <w:p w14:paraId="0FFC1F3E" w14:textId="17CE2161" w:rsidR="00863ACE" w:rsidRDefault="004C6D10" w:rsidP="004C6D10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 xml:space="preserve">Welche </w:t>
            </w:r>
            <w:r w:rsidR="00301CA7">
              <w:t xml:space="preserve">persönlichen </w:t>
            </w:r>
            <w:r>
              <w:t xml:space="preserve">Kompetenzen und </w:t>
            </w:r>
            <w:r w:rsidR="00B21141">
              <w:t>Aus</w:t>
            </w:r>
            <w:r>
              <w:t xml:space="preserve">handlungsstrategien </w:t>
            </w:r>
            <w:r w:rsidR="00301CA7">
              <w:t>haben Sie</w:t>
            </w:r>
            <w:r>
              <w:t xml:space="preserve"> </w:t>
            </w:r>
            <w:r w:rsidR="00301CA7">
              <w:t>genutzt, um ein positives Ergebnis zu erreichen?</w:t>
            </w:r>
          </w:p>
          <w:p w14:paraId="3F27221D" w14:textId="77777777" w:rsidR="004C6D10" w:rsidRPr="004C6D10" w:rsidRDefault="004C6D10" w:rsidP="004C6D10">
            <w:pPr>
              <w:shd w:val="clear" w:color="auto" w:fill="auto"/>
            </w:pPr>
          </w:p>
          <w:p w14:paraId="12714843" w14:textId="7D518A2F" w:rsidR="00863ACE" w:rsidRPr="004C6D10" w:rsidRDefault="004C6D10" w:rsidP="004C6D10">
            <w:pPr>
              <w:shd w:val="clear" w:color="auto" w:fill="auto"/>
            </w:pPr>
            <w:r w:rsidRPr="004C6D10">
              <w:t xml:space="preserve">Diskutieren Sie </w:t>
            </w:r>
            <w:r>
              <w:t xml:space="preserve">nun </w:t>
            </w:r>
            <w:r w:rsidRPr="004C6D10">
              <w:t xml:space="preserve">das </w:t>
            </w:r>
            <w:proofErr w:type="spellStart"/>
            <w:r w:rsidR="00067DF6">
              <w:t>Worst</w:t>
            </w:r>
            <w:proofErr w:type="spellEnd"/>
            <w:r w:rsidR="00067DF6">
              <w:t>-Practice-Beispiel</w:t>
            </w:r>
            <w:r>
              <w:t xml:space="preserve"> anhand des Modells und Ansatzes der </w:t>
            </w:r>
            <w:r w:rsidR="00B21141">
              <w:t>Aus</w:t>
            </w:r>
            <w:r>
              <w:t>handlungskultur.</w:t>
            </w:r>
          </w:p>
          <w:p w14:paraId="72E42562" w14:textId="65B0ECC9" w:rsidR="00863ACE" w:rsidRDefault="004C6D10" w:rsidP="005B7351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 xml:space="preserve">Wie ließe es sich in ein </w:t>
            </w:r>
            <w:r w:rsidR="00067DF6">
              <w:t>Best-Practice-Beispiel</w:t>
            </w:r>
            <w:r>
              <w:t xml:space="preserve"> umwandeln? Betrachten Sie dabei folgende Aspekte: Kontextfaktoren, Zielsetzung, auszuhandelnde Bereiche</w:t>
            </w:r>
          </w:p>
          <w:p w14:paraId="71AA15EE" w14:textId="416E241B" w:rsidR="00863ACE" w:rsidRDefault="004C6D10" w:rsidP="005B7351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 xml:space="preserve">Welche Kompetenzen und </w:t>
            </w:r>
            <w:r w:rsidR="00B21141">
              <w:t>Aus</w:t>
            </w:r>
            <w:r>
              <w:t>handlungsstrategien könn</w:t>
            </w:r>
            <w:r w:rsidR="0078319A">
              <w:t>ten überdies für die Situation nützlich oder förderlich sein?</w:t>
            </w:r>
          </w:p>
          <w:p w14:paraId="4E8E5DB8" w14:textId="77777777" w:rsidR="0078319A" w:rsidRPr="0078319A" w:rsidRDefault="0078319A" w:rsidP="0078319A">
            <w:pPr>
              <w:shd w:val="clear" w:color="auto" w:fill="auto"/>
            </w:pPr>
          </w:p>
          <w:p w14:paraId="172D9574" w14:textId="221EF2EB" w:rsidR="00863ACE" w:rsidRDefault="0078319A" w:rsidP="00251453">
            <w:pPr>
              <w:shd w:val="clear" w:color="auto" w:fill="auto"/>
            </w:pPr>
            <w:r>
              <w:t>Besprechen Sie die Beispiele in Ihrer Gruppe und halten Sie Ihre Ergebnisse schriftlich fest.</w:t>
            </w:r>
          </w:p>
          <w:p w14:paraId="61E84DD7" w14:textId="3BFD5F49" w:rsidR="002B57B4" w:rsidRPr="002B57B4" w:rsidRDefault="002B57B4" w:rsidP="002B7C37">
            <w:pPr>
              <w:shd w:val="clear" w:color="auto" w:fill="auto"/>
              <w:spacing w:before="240"/>
              <w:ind w:left="882" w:hanging="882"/>
              <w:rPr>
                <w:sz w:val="20"/>
              </w:rPr>
            </w:pPr>
            <w:r w:rsidRPr="002B57B4">
              <w:rPr>
                <w:sz w:val="20"/>
              </w:rPr>
              <w:t>Quelle:</w:t>
            </w:r>
            <w:r w:rsidR="00D94F5F">
              <w:rPr>
                <w:sz w:val="20"/>
              </w:rPr>
              <w:tab/>
            </w:r>
            <w:r w:rsidR="0078319A">
              <w:rPr>
                <w:sz w:val="20"/>
              </w:rPr>
              <w:t>Annika Schmidt/Andrea Voigt</w:t>
            </w:r>
          </w:p>
        </w:tc>
      </w:tr>
    </w:tbl>
    <w:p w14:paraId="76B13DFD" w14:textId="432B45DD" w:rsidR="00E901B9" w:rsidRDefault="00E901B9"/>
    <w:sectPr w:rsidR="00E901B9" w:rsidSect="00E03531">
      <w:headerReference w:type="default" r:id="rId13"/>
      <w:pgSz w:w="11906" w:h="16838" w:code="9"/>
      <w:pgMar w:top="1985" w:right="851" w:bottom="851" w:left="1418" w:header="113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8081" w14:textId="77777777" w:rsidR="00E03531" w:rsidRDefault="00E03531" w:rsidP="004D6D8C">
      <w:pPr>
        <w:spacing w:line="240" w:lineRule="auto"/>
      </w:pPr>
      <w:r>
        <w:separator/>
      </w:r>
    </w:p>
  </w:endnote>
  <w:endnote w:type="continuationSeparator" w:id="0">
    <w:p w14:paraId="4AFB85C6" w14:textId="77777777" w:rsidR="00E03531" w:rsidRDefault="00E03531" w:rsidP="004D6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85BE" w14:textId="77777777" w:rsidR="004D6D8C" w:rsidRDefault="004D6D8C" w:rsidP="00E45B4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73132648" w14:textId="77777777" w:rsidR="004D6D8C" w:rsidRDefault="004D6D8C" w:rsidP="004D6D8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963A" w14:textId="4CEE164B" w:rsidR="004D6D8C" w:rsidRPr="002D4182" w:rsidRDefault="004D6D8C" w:rsidP="004D6D8C">
    <w:pPr>
      <w:pStyle w:val="Fuzeile"/>
      <w:framePr w:wrap="around" w:vAnchor="page" w:hAnchor="margin" w:xAlign="right" w:y="16217"/>
      <w:rPr>
        <w:rStyle w:val="Seitenzahl"/>
        <w:b/>
        <w:bCs/>
        <w:color w:val="00BFF4"/>
        <w:sz w:val="18"/>
        <w:szCs w:val="18"/>
      </w:rPr>
    </w:pPr>
    <w:r w:rsidRPr="0077317A">
      <w:rPr>
        <w:rStyle w:val="Seitenzahl"/>
        <w:b/>
        <w:bCs/>
        <w:color w:val="00BFF4"/>
        <w:sz w:val="18"/>
        <w:szCs w:val="18"/>
      </w:rPr>
      <w:fldChar w:fldCharType="begin"/>
    </w:r>
    <w:r w:rsidRPr="00A667D3">
      <w:rPr>
        <w:rStyle w:val="Seitenzahl"/>
        <w:b/>
        <w:bCs/>
        <w:color w:val="00BFF4"/>
        <w:sz w:val="18"/>
        <w:szCs w:val="18"/>
      </w:rPr>
      <w:instrText xml:space="preserve"> PAGE </w:instrText>
    </w:r>
    <w:r w:rsidRPr="0077317A">
      <w:rPr>
        <w:rStyle w:val="Seitenzahl"/>
        <w:b/>
        <w:bCs/>
        <w:color w:val="00BFF4"/>
        <w:sz w:val="18"/>
        <w:szCs w:val="18"/>
      </w:rPr>
      <w:fldChar w:fldCharType="separate"/>
    </w:r>
    <w:r w:rsidR="00301CA7" w:rsidRPr="002D4182">
      <w:rPr>
        <w:rStyle w:val="Seitenzahl"/>
        <w:b/>
        <w:bCs/>
        <w:noProof/>
        <w:color w:val="00BFF4"/>
        <w:sz w:val="18"/>
        <w:szCs w:val="18"/>
      </w:rPr>
      <w:t>1</w:t>
    </w:r>
    <w:r w:rsidRPr="0077317A">
      <w:rPr>
        <w:rStyle w:val="Seitenzahl"/>
        <w:b/>
        <w:bCs/>
        <w:color w:val="00BFF4"/>
        <w:sz w:val="18"/>
        <w:szCs w:val="18"/>
      </w:rPr>
      <w:fldChar w:fldCharType="end"/>
    </w:r>
  </w:p>
  <w:p w14:paraId="4F1A3277" w14:textId="06C73A99" w:rsidR="004D6D8C" w:rsidRPr="0075670C" w:rsidRDefault="00781DE7" w:rsidP="0077317A">
    <w:pPr>
      <w:pStyle w:val="Fuzeile"/>
      <w:ind w:right="360"/>
      <w:rPr>
        <w:color w:val="3364B3"/>
        <w:sz w:val="18"/>
        <w:szCs w:val="18"/>
      </w:rPr>
    </w:pPr>
    <w:r w:rsidRPr="00781DE7">
      <w:rPr>
        <w:noProof/>
        <w:color w:val="3364B3"/>
        <w:sz w:val="18"/>
        <w:szCs w:val="18"/>
      </w:rPr>
      <w:drawing>
        <wp:anchor distT="0" distB="0" distL="114300" distR="114300" simplePos="0" relativeHeight="251657728" behindDoc="0" locked="0" layoutInCell="1" allowOverlap="1" wp14:anchorId="06922EC0" wp14:editId="30A366E4">
          <wp:simplePos x="0" y="0"/>
          <wp:positionH relativeFrom="column">
            <wp:posOffset>-781538</wp:posOffset>
          </wp:positionH>
          <wp:positionV relativeFrom="paragraph">
            <wp:posOffset>-63158</wp:posOffset>
          </wp:positionV>
          <wp:extent cx="500986" cy="39076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986" cy="390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proofErr w:type="gramStart"/>
    <w:r w:rsidR="00E008D2" w:rsidRPr="0075670C">
      <w:rPr>
        <w:color w:val="3364B3"/>
        <w:sz w:val="18"/>
        <w:szCs w:val="18"/>
      </w:rPr>
      <w:t>In</w:t>
    </w:r>
    <w:r w:rsidR="0075670C">
      <w:rPr>
        <w:color w:val="3364B3"/>
        <w:sz w:val="18"/>
        <w:szCs w:val="18"/>
      </w:rPr>
      <w:t>K</w:t>
    </w:r>
    <w:r w:rsidR="00E008D2" w:rsidRPr="0075670C">
      <w:rPr>
        <w:color w:val="3364B3"/>
        <w:sz w:val="18"/>
        <w:szCs w:val="18"/>
      </w:rPr>
      <w:t>om</w:t>
    </w:r>
    <w:proofErr w:type="spellEnd"/>
    <w:r w:rsidR="00E008D2" w:rsidRPr="0075670C">
      <w:rPr>
        <w:color w:val="3364B3"/>
        <w:sz w:val="18"/>
        <w:szCs w:val="18"/>
      </w:rPr>
      <w:t xml:space="preserve">  </w:t>
    </w:r>
    <w:r w:rsidR="008F179D">
      <w:rPr>
        <w:color w:val="3364B3"/>
        <w:sz w:val="18"/>
        <w:szCs w:val="18"/>
      </w:rPr>
      <w:t>–</w:t>
    </w:r>
    <w:proofErr w:type="gramEnd"/>
    <w:r w:rsidR="00E008D2" w:rsidRPr="0075670C">
      <w:rPr>
        <w:color w:val="3364B3"/>
        <w:sz w:val="18"/>
        <w:szCs w:val="18"/>
      </w:rPr>
      <w:t xml:space="preserve">  8. </w:t>
    </w:r>
    <w:r w:rsidR="0075670C" w:rsidRPr="0075670C">
      <w:rPr>
        <w:color w:val="3364B3"/>
        <w:sz w:val="18"/>
        <w:szCs w:val="18"/>
      </w:rPr>
      <w:t>Entwicklung einer gemeinsamen Verständnisgrundlage und eines Raumes für gelingende Interaktion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680F" w14:textId="77777777" w:rsidR="003045AC" w:rsidRDefault="003045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82657" w14:textId="77777777" w:rsidR="00E03531" w:rsidRDefault="00E03531" w:rsidP="004D6D8C">
      <w:pPr>
        <w:spacing w:line="240" w:lineRule="auto"/>
      </w:pPr>
      <w:r>
        <w:separator/>
      </w:r>
    </w:p>
  </w:footnote>
  <w:footnote w:type="continuationSeparator" w:id="0">
    <w:p w14:paraId="7F2EE133" w14:textId="77777777" w:rsidR="00E03531" w:rsidRDefault="00E03531" w:rsidP="004D6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99C3" w14:textId="77777777" w:rsidR="004D6D8C" w:rsidRDefault="004D6D8C" w:rsidP="00E45B4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40625983" w14:textId="77777777" w:rsidR="004D6D8C" w:rsidRDefault="004D6D8C" w:rsidP="004D6D8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E02A" w14:textId="68532394" w:rsidR="00EC795A" w:rsidRPr="00866BBB" w:rsidRDefault="0068727B" w:rsidP="00866BBB">
    <w:pPr>
      <w:pStyle w:val="Kopfzeile"/>
      <w:ind w:left="1191" w:right="1418" w:hanging="1191"/>
      <w:rPr>
        <w:b/>
        <w:bCs/>
        <w:color w:val="3364B3"/>
        <w:sz w:val="28"/>
        <w:szCs w:val="28"/>
      </w:rPr>
    </w:pPr>
    <w:r w:rsidRPr="00866BBB">
      <w:rPr>
        <w:noProof/>
        <w:sz w:val="28"/>
        <w:szCs w:val="28"/>
      </w:rPr>
      <w:drawing>
        <wp:anchor distT="0" distB="0" distL="114300" distR="114300" simplePos="0" relativeHeight="251656704" behindDoc="0" locked="0" layoutInCell="1" allowOverlap="1" wp14:anchorId="0C53FEE8" wp14:editId="180C72F9">
          <wp:simplePos x="0" y="0"/>
          <wp:positionH relativeFrom="margin">
            <wp:align>right</wp:align>
          </wp:positionH>
          <wp:positionV relativeFrom="paragraph">
            <wp:posOffset>-137375</wp:posOffset>
          </wp:positionV>
          <wp:extent cx="342000" cy="432000"/>
          <wp:effectExtent l="0" t="0" r="127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5E3F">
      <w:rPr>
        <w:b/>
        <w:bCs/>
        <w:color w:val="3364B3"/>
        <w:sz w:val="28"/>
        <w:szCs w:val="28"/>
      </w:rPr>
      <w:t>Übung</w:t>
    </w:r>
    <w:r w:rsidR="00C5044C" w:rsidRPr="00866BBB">
      <w:rPr>
        <w:b/>
        <w:bCs/>
        <w:color w:val="3364B3"/>
        <w:sz w:val="28"/>
        <w:szCs w:val="28"/>
      </w:rPr>
      <w:t>:</w:t>
    </w:r>
    <w:r w:rsidR="00E008D2">
      <w:rPr>
        <w:b/>
        <w:bCs/>
        <w:color w:val="3364B3"/>
        <w:sz w:val="28"/>
        <w:szCs w:val="28"/>
      </w:rPr>
      <w:t xml:space="preserve"> Das eigene </w:t>
    </w:r>
    <w:r w:rsidR="002D4182">
      <w:rPr>
        <w:b/>
        <w:bCs/>
        <w:color w:val="3364B3"/>
        <w:sz w:val="28"/>
        <w:szCs w:val="28"/>
      </w:rPr>
      <w:t>B</w:t>
    </w:r>
    <w:r w:rsidR="00E008D2">
      <w:rPr>
        <w:b/>
        <w:bCs/>
        <w:color w:val="3364B3"/>
        <w:sz w:val="28"/>
        <w:szCs w:val="28"/>
      </w:rPr>
      <w:t>est</w:t>
    </w:r>
    <w:r w:rsidR="002D4182">
      <w:rPr>
        <w:b/>
        <w:bCs/>
        <w:color w:val="3364B3"/>
        <w:sz w:val="28"/>
        <w:szCs w:val="28"/>
      </w:rPr>
      <w:t>-</w:t>
    </w:r>
    <w:r w:rsidR="00E008D2">
      <w:rPr>
        <w:b/>
        <w:bCs/>
        <w:color w:val="3364B3"/>
        <w:sz w:val="28"/>
        <w:szCs w:val="28"/>
      </w:rPr>
      <w:t>/</w:t>
    </w:r>
    <w:proofErr w:type="spellStart"/>
    <w:r w:rsidR="002D4182">
      <w:rPr>
        <w:b/>
        <w:bCs/>
        <w:color w:val="3364B3"/>
        <w:sz w:val="28"/>
        <w:szCs w:val="28"/>
      </w:rPr>
      <w:t>W</w:t>
    </w:r>
    <w:r w:rsidR="00E008D2">
      <w:rPr>
        <w:b/>
        <w:bCs/>
        <w:color w:val="3364B3"/>
        <w:sz w:val="28"/>
        <w:szCs w:val="28"/>
      </w:rPr>
      <w:t>orst</w:t>
    </w:r>
    <w:proofErr w:type="spellEnd"/>
    <w:r w:rsidR="002D4182">
      <w:rPr>
        <w:b/>
        <w:bCs/>
        <w:color w:val="3364B3"/>
        <w:sz w:val="28"/>
        <w:szCs w:val="28"/>
      </w:rPr>
      <w:t>-P</w:t>
    </w:r>
    <w:r w:rsidR="00E008D2">
      <w:rPr>
        <w:b/>
        <w:bCs/>
        <w:color w:val="3364B3"/>
        <w:sz w:val="28"/>
        <w:szCs w:val="28"/>
      </w:rPr>
      <w:t>ractice</w:t>
    </w:r>
    <w:r w:rsidR="002D4182">
      <w:rPr>
        <w:b/>
        <w:bCs/>
        <w:color w:val="3364B3"/>
        <w:sz w:val="28"/>
        <w:szCs w:val="28"/>
      </w:rPr>
      <w:t>-</w:t>
    </w:r>
    <w:r w:rsidR="00E008D2">
      <w:rPr>
        <w:b/>
        <w:bCs/>
        <w:color w:val="3364B3"/>
        <w:sz w:val="28"/>
        <w:szCs w:val="28"/>
      </w:rPr>
      <w:t>Beispiel</w:t>
    </w:r>
  </w:p>
  <w:p w14:paraId="5974ADFC" w14:textId="58EC9C72" w:rsidR="004D6D8C" w:rsidRPr="00FD5CB8" w:rsidRDefault="004D6D8C" w:rsidP="00FD5CB8">
    <w:pPr>
      <w:pStyle w:val="Kopfzeile"/>
      <w:spacing w:line="264" w:lineRule="auto"/>
      <w:ind w:left="1191" w:right="1418"/>
      <w:rPr>
        <w:b/>
        <w:bCs/>
        <w:color w:val="3364B3"/>
        <w:sz w:val="16"/>
        <w:szCs w:val="16"/>
      </w:rPr>
    </w:pPr>
    <w:bookmarkStart w:id="0" w:name="_Hlk119679391"/>
    <w:bookmarkStart w:id="1" w:name="_Hlk119679392"/>
    <w:bookmarkStart w:id="2" w:name="_Hlk119679406"/>
    <w:bookmarkStart w:id="3" w:name="_Hlk119679407"/>
    <w:bookmarkStart w:id="4" w:name="_Hlk119679497"/>
    <w:bookmarkStart w:id="5" w:name="_Hlk119679498"/>
    <w:bookmarkStart w:id="6" w:name="_Hlk119679525"/>
    <w:bookmarkStart w:id="7" w:name="_Hlk119679526"/>
    <w:bookmarkStart w:id="8" w:name="_Hlk119679604"/>
    <w:bookmarkStart w:id="9" w:name="_Hlk119679605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67431AEA" w14:textId="77777777" w:rsidR="0095241B" w:rsidRPr="00FD5CB8" w:rsidRDefault="0095241B" w:rsidP="00FD5CB8">
    <w:pPr>
      <w:pStyle w:val="Kopfzeile"/>
      <w:pBdr>
        <w:bottom w:val="single" w:sz="4" w:space="1" w:color="006BB3"/>
      </w:pBdr>
      <w:spacing w:line="264" w:lineRule="auto"/>
      <w:rPr>
        <w:b/>
        <w:bCs/>
        <w:color w:val="3364B3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93A4A" w14:textId="77777777" w:rsidR="003045AC" w:rsidRDefault="003045AC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B9CC" w14:textId="4C9092E5" w:rsidR="003045AC" w:rsidRPr="003045AC" w:rsidRDefault="003045AC" w:rsidP="003045AC">
    <w:pPr>
      <w:pStyle w:val="Kopfzeile"/>
      <w:ind w:left="1843" w:right="1418" w:hanging="1843"/>
      <w:rPr>
        <w:b/>
        <w:bCs/>
        <w:color w:val="3364B3"/>
        <w:sz w:val="28"/>
        <w:szCs w:val="28"/>
      </w:rPr>
    </w:pPr>
    <w:r>
      <w:rPr>
        <w:b/>
        <w:bCs/>
        <w:noProof/>
        <w:color w:val="3364B3"/>
        <w:sz w:val="28"/>
        <w:szCs w:val="28"/>
      </w:rPr>
      <w:drawing>
        <wp:anchor distT="0" distB="0" distL="114300" distR="114300" simplePos="0" relativeHeight="251658752" behindDoc="0" locked="0" layoutInCell="1" allowOverlap="1" wp14:anchorId="3A74E2FA" wp14:editId="07AF07A8">
          <wp:simplePos x="0" y="0"/>
          <wp:positionH relativeFrom="margin">
            <wp:align>right</wp:align>
          </wp:positionH>
          <wp:positionV relativeFrom="paragraph">
            <wp:posOffset>-136525</wp:posOffset>
          </wp:positionV>
          <wp:extent cx="464400" cy="432000"/>
          <wp:effectExtent l="0" t="0" r="0" b="6350"/>
          <wp:wrapNone/>
          <wp:docPr id="4" name="Grafik 4" descr="Ein Bild, das Grafiken, Screenshot, Grafikdesign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Grafiken, Screenshot, Grafikdesign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45AC">
      <w:rPr>
        <w:b/>
        <w:bCs/>
        <w:color w:val="3364B3"/>
        <w:sz w:val="28"/>
        <w:szCs w:val="28"/>
      </w:rPr>
      <w:t xml:space="preserve">Arbeitsblatt: </w:t>
    </w:r>
    <w:r>
      <w:rPr>
        <w:b/>
        <w:bCs/>
        <w:color w:val="3364B3"/>
        <w:sz w:val="28"/>
        <w:szCs w:val="28"/>
      </w:rPr>
      <w:t>Das eigene Best-/</w:t>
    </w:r>
    <w:proofErr w:type="spellStart"/>
    <w:r>
      <w:rPr>
        <w:b/>
        <w:bCs/>
        <w:color w:val="3364B3"/>
        <w:sz w:val="28"/>
        <w:szCs w:val="28"/>
      </w:rPr>
      <w:t>Worst</w:t>
    </w:r>
    <w:proofErr w:type="spellEnd"/>
    <w:r>
      <w:rPr>
        <w:b/>
        <w:bCs/>
        <w:color w:val="3364B3"/>
        <w:sz w:val="28"/>
        <w:szCs w:val="28"/>
      </w:rPr>
      <w:t>-Practice-Beispiel</w:t>
    </w:r>
  </w:p>
  <w:p w14:paraId="67219B40" w14:textId="77777777" w:rsidR="003045AC" w:rsidRPr="003045AC" w:rsidRDefault="003045AC" w:rsidP="003045AC">
    <w:pPr>
      <w:pStyle w:val="Kopfzeile"/>
      <w:spacing w:line="264" w:lineRule="auto"/>
      <w:ind w:left="3828" w:right="1418" w:hanging="1985"/>
      <w:rPr>
        <w:b/>
        <w:bCs/>
        <w:color w:val="3364B3"/>
        <w:sz w:val="16"/>
        <w:szCs w:val="28"/>
      </w:rPr>
    </w:pPr>
  </w:p>
  <w:p w14:paraId="0F4DE5C8" w14:textId="77777777" w:rsidR="003045AC" w:rsidRPr="003045AC" w:rsidRDefault="003045AC" w:rsidP="003045AC">
    <w:pPr>
      <w:pStyle w:val="Kopfzeile"/>
      <w:pBdr>
        <w:bottom w:val="single" w:sz="4" w:space="1" w:color="006BB3"/>
      </w:pBdr>
      <w:spacing w:line="264" w:lineRule="auto"/>
      <w:rPr>
        <w:b/>
        <w:bCs/>
        <w:color w:val="3364B3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1086D9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B675F"/>
    <w:multiLevelType w:val="multilevel"/>
    <w:tmpl w:val="64242A88"/>
    <w:styleLink w:val="MDAufzhlung3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</w:abstractNum>
  <w:abstractNum w:abstractNumId="2" w15:restartNumberingAfterBreak="0">
    <w:nsid w:val="037979C1"/>
    <w:multiLevelType w:val="multilevel"/>
    <w:tmpl w:val="EEACF862"/>
    <w:styleLink w:val="MDAufzhlung1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</w:abstractNum>
  <w:abstractNum w:abstractNumId="3" w15:restartNumberingAfterBreak="0">
    <w:nsid w:val="037B4682"/>
    <w:multiLevelType w:val="multilevel"/>
    <w:tmpl w:val="F9DAE85C"/>
    <w:numStyleLink w:val="Nummerierung1"/>
  </w:abstractNum>
  <w:abstractNum w:abstractNumId="4" w15:restartNumberingAfterBreak="0">
    <w:nsid w:val="090955C8"/>
    <w:multiLevelType w:val="hybridMultilevel"/>
    <w:tmpl w:val="66540186"/>
    <w:lvl w:ilvl="0" w:tplc="01021EB4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  <w:color w:val="3364B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F6C7F"/>
    <w:multiLevelType w:val="multilevel"/>
    <w:tmpl w:val="F1D8A3B0"/>
    <w:styleLink w:val="MDAufzhlung4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135"/>
        </w:tabs>
        <w:ind w:left="1134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419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num" w:pos="2555"/>
        </w:tabs>
        <w:ind w:left="283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39"/>
        </w:tabs>
        <w:ind w:left="3122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123"/>
        </w:tabs>
        <w:ind w:left="3406" w:hanging="283"/>
      </w:pPr>
      <w:rPr>
        <w:rFonts w:ascii="Wingdings" w:hAnsi="Wingdings" w:hint="default"/>
      </w:rPr>
    </w:lvl>
  </w:abstractNum>
  <w:abstractNum w:abstractNumId="6" w15:restartNumberingAfterBreak="0">
    <w:nsid w:val="10B63F7A"/>
    <w:multiLevelType w:val="multilevel"/>
    <w:tmpl w:val="2B98B134"/>
    <w:styleLink w:val="MDNummerierungEinstellig3"/>
    <w:lvl w:ilvl="0">
      <w:start w:val="1"/>
      <w:numFmt w:val="none"/>
      <w:lvlText w:val="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C362F4"/>
    <w:multiLevelType w:val="multilevel"/>
    <w:tmpl w:val="8D86C190"/>
    <w:styleLink w:val="Aufzhlung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8" w15:restartNumberingAfterBreak="0">
    <w:nsid w:val="1759668E"/>
    <w:multiLevelType w:val="multilevel"/>
    <w:tmpl w:val="A05EACC2"/>
    <w:numStyleLink w:val="Aufzhlung5"/>
  </w:abstractNum>
  <w:abstractNum w:abstractNumId="9" w15:restartNumberingAfterBreak="0">
    <w:nsid w:val="17CB0101"/>
    <w:multiLevelType w:val="singleLevel"/>
    <w:tmpl w:val="A97A3890"/>
    <w:lvl w:ilvl="0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  <w:color w:val="3364B3"/>
      </w:rPr>
    </w:lvl>
  </w:abstractNum>
  <w:abstractNum w:abstractNumId="10" w15:restartNumberingAfterBreak="0">
    <w:nsid w:val="1BA83B43"/>
    <w:multiLevelType w:val="multilevel"/>
    <w:tmpl w:val="A96037D0"/>
    <w:styleLink w:val="Aufzhlung3"/>
    <w:lvl w:ilvl="0">
      <w:start w:val="1"/>
      <w:numFmt w:val="bullet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Calibri" w:hAnsi="Calibri" w:hint="default"/>
      </w:rPr>
    </w:lvl>
  </w:abstractNum>
  <w:abstractNum w:abstractNumId="11" w15:restartNumberingAfterBreak="0">
    <w:nsid w:val="1BFC37F9"/>
    <w:multiLevelType w:val="multilevel"/>
    <w:tmpl w:val="8C867A2A"/>
    <w:styleLink w:val="MDNummerierungEinstellig2"/>
    <w:lvl w:ilvl="0">
      <w:start w:val="1"/>
      <w:numFmt w:val="none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1D2666"/>
    <w:multiLevelType w:val="multilevel"/>
    <w:tmpl w:val="F9DAE85C"/>
    <w:styleLink w:val="Nummerierung1"/>
    <w:lvl w:ilvl="0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</w:rPr>
    </w:lvl>
    <w:lvl w:ilvl="1">
      <w:start w:val="1"/>
      <w:numFmt w:val="ordinal"/>
      <w:lvlText w:val="%21"/>
      <w:lvlJc w:val="left"/>
      <w:pPr>
        <w:tabs>
          <w:tab w:val="num" w:pos="703"/>
        </w:tabs>
        <w:ind w:left="573" w:hanging="573"/>
      </w:pPr>
      <w:rPr>
        <w:rFonts w:hint="default"/>
      </w:rPr>
    </w:lvl>
    <w:lvl w:ilvl="2">
      <w:start w:val="1"/>
      <w:numFmt w:val="ordinal"/>
      <w:lvlText w:val="%31"/>
      <w:lvlJc w:val="left"/>
      <w:pPr>
        <w:tabs>
          <w:tab w:val="num" w:pos="1208"/>
        </w:tabs>
        <w:ind w:left="839" w:hanging="839"/>
      </w:pPr>
      <w:rPr>
        <w:rFonts w:hint="default"/>
      </w:rPr>
    </w:lvl>
    <w:lvl w:ilvl="3">
      <w:start w:val="1"/>
      <w:numFmt w:val="decimal"/>
      <w:lvlText w:val="%4.1.1"/>
      <w:lvlJc w:val="left"/>
      <w:pPr>
        <w:tabs>
          <w:tab w:val="num" w:pos="902"/>
        </w:tabs>
        <w:ind w:left="765" w:hanging="765"/>
      </w:pPr>
      <w:rPr>
        <w:rFonts w:hint="default"/>
      </w:rPr>
    </w:lvl>
    <w:lvl w:ilvl="4">
      <w:start w:val="1"/>
      <w:numFmt w:val="ordinal"/>
      <w:lvlText w:val="%51.1"/>
      <w:lvlJc w:val="left"/>
      <w:pPr>
        <w:tabs>
          <w:tab w:val="num" w:pos="1168"/>
        </w:tabs>
        <w:ind w:left="1038" w:hanging="1038"/>
      </w:pPr>
      <w:rPr>
        <w:rFonts w:hint="default"/>
      </w:rPr>
    </w:lvl>
    <w:lvl w:ilvl="5">
      <w:start w:val="1"/>
      <w:numFmt w:val="none"/>
      <w:lvlText w:val="1.1.1.1"/>
      <w:lvlJc w:val="left"/>
      <w:pPr>
        <w:tabs>
          <w:tab w:val="num" w:pos="1094"/>
        </w:tabs>
        <w:ind w:left="958" w:hanging="958"/>
      </w:pPr>
      <w:rPr>
        <w:rFonts w:hint="default"/>
      </w:rPr>
    </w:lvl>
    <w:lvl w:ilvl="6">
      <w:start w:val="1"/>
      <w:numFmt w:val="none"/>
      <w:lvlText w:val="1.1.1.1"/>
      <w:lvlJc w:val="left"/>
      <w:pPr>
        <w:tabs>
          <w:tab w:val="num" w:pos="1503"/>
        </w:tabs>
        <w:ind w:left="1366" w:hanging="1366"/>
      </w:pPr>
      <w:rPr>
        <w:rFonts w:hint="default"/>
      </w:rPr>
    </w:lvl>
    <w:lvl w:ilvl="7">
      <w:start w:val="1"/>
      <w:numFmt w:val="ordinal"/>
      <w:lvlText w:val="%81.1.1.1"/>
      <w:lvlJc w:val="left"/>
      <w:pPr>
        <w:tabs>
          <w:tab w:val="num" w:pos="1293"/>
        </w:tabs>
        <w:ind w:left="1157" w:hanging="1157"/>
      </w:pPr>
      <w:rPr>
        <w:rFonts w:hint="default"/>
      </w:rPr>
    </w:lvl>
    <w:lvl w:ilvl="8">
      <w:start w:val="1"/>
      <w:numFmt w:val="ordinal"/>
      <w:lvlText w:val="%91.1.1.1"/>
      <w:lvlJc w:val="left"/>
      <w:pPr>
        <w:tabs>
          <w:tab w:val="num" w:pos="1559"/>
        </w:tabs>
        <w:ind w:left="1423" w:hanging="1423"/>
      </w:pPr>
      <w:rPr>
        <w:rFonts w:hint="default"/>
      </w:rPr>
    </w:lvl>
  </w:abstractNum>
  <w:abstractNum w:abstractNumId="13" w15:restartNumberingAfterBreak="0">
    <w:nsid w:val="1EE206DC"/>
    <w:multiLevelType w:val="multilevel"/>
    <w:tmpl w:val="E64CA1F0"/>
    <w:styleLink w:val="Nummerierung2"/>
    <w:lvl w:ilvl="0">
      <w:start w:val="1"/>
      <w:numFmt w:val="lowerLetter"/>
      <w:lvlText w:val="%1)"/>
      <w:lvlJc w:val="left"/>
      <w:pPr>
        <w:tabs>
          <w:tab w:val="num" w:pos="573"/>
        </w:tabs>
        <w:ind w:left="397" w:hanging="39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573"/>
        </w:tabs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97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573"/>
        </w:tabs>
        <w:ind w:left="397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94"/>
        </w:tabs>
        <w:ind w:left="397" w:firstLine="397"/>
      </w:pPr>
      <w:rPr>
        <w:rFonts w:hint="default"/>
      </w:rPr>
    </w:lvl>
    <w:lvl w:ilvl="5">
      <w:start w:val="1"/>
      <w:numFmt w:val="upperLetter"/>
      <w:lvlText w:val="%6)"/>
      <w:lvlJc w:val="left"/>
      <w:pPr>
        <w:tabs>
          <w:tab w:val="num" w:pos="794"/>
        </w:tabs>
        <w:ind w:left="397" w:firstLine="397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1191"/>
        </w:tabs>
        <w:ind w:left="397" w:firstLine="794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1191"/>
        </w:tabs>
        <w:ind w:left="397" w:firstLine="79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97" w:firstLine="1191"/>
      </w:pPr>
      <w:rPr>
        <w:rFonts w:hint="default"/>
      </w:rPr>
    </w:lvl>
  </w:abstractNum>
  <w:abstractNum w:abstractNumId="14" w15:restartNumberingAfterBreak="0">
    <w:nsid w:val="1FCE4844"/>
    <w:multiLevelType w:val="multilevel"/>
    <w:tmpl w:val="9D52CDC2"/>
    <w:styleLink w:val="MDNummerierungZweistellig1"/>
    <w:lvl w:ilvl="0">
      <w:start w:val="1"/>
      <w:numFmt w:val="none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1C9464B"/>
    <w:multiLevelType w:val="multilevel"/>
    <w:tmpl w:val="D1785E6C"/>
    <w:styleLink w:val="MDPunkt3"/>
    <w:lvl w:ilvl="0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55BAF"/>
    <w:multiLevelType w:val="multilevel"/>
    <w:tmpl w:val="801EA426"/>
    <w:styleLink w:val="MDNummerierungEinstellig1"/>
    <w:lvl w:ilvl="0">
      <w:start w:val="1"/>
      <w:numFmt w:val="none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5">
      <w:start w:val="1"/>
      <w:numFmt w:val="none"/>
      <w:lvlText w:val="1.1.1.1"/>
      <w:lvlJc w:val="left"/>
      <w:pPr>
        <w:tabs>
          <w:tab w:val="num" w:pos="1094"/>
        </w:tabs>
        <w:ind w:left="958" w:hanging="958"/>
      </w:pPr>
      <w:rPr>
        <w:rFonts w:hint="default"/>
      </w:rPr>
    </w:lvl>
    <w:lvl w:ilvl="6">
      <w:start w:val="1"/>
      <w:numFmt w:val="none"/>
      <w:lvlText w:val="1.1.1.1"/>
      <w:lvlJc w:val="left"/>
      <w:pPr>
        <w:tabs>
          <w:tab w:val="num" w:pos="1503"/>
        </w:tabs>
        <w:ind w:left="1366" w:hanging="1366"/>
      </w:pPr>
      <w:rPr>
        <w:rFonts w:hint="default"/>
      </w:rPr>
    </w:lvl>
    <w:lvl w:ilvl="7">
      <w:start w:val="1"/>
      <w:numFmt w:val="ordinal"/>
      <w:lvlText w:val="%81.1.1.1"/>
      <w:lvlJc w:val="left"/>
      <w:pPr>
        <w:tabs>
          <w:tab w:val="num" w:pos="1293"/>
        </w:tabs>
        <w:ind w:left="1157" w:hanging="1157"/>
      </w:pPr>
      <w:rPr>
        <w:rFonts w:hint="default"/>
      </w:rPr>
    </w:lvl>
    <w:lvl w:ilvl="8">
      <w:start w:val="1"/>
      <w:numFmt w:val="ordinal"/>
      <w:lvlText w:val="%91.1.1.1"/>
      <w:lvlJc w:val="left"/>
      <w:pPr>
        <w:tabs>
          <w:tab w:val="num" w:pos="1559"/>
        </w:tabs>
        <w:ind w:left="1423" w:hanging="1423"/>
      </w:pPr>
      <w:rPr>
        <w:rFonts w:hint="default"/>
      </w:rPr>
    </w:lvl>
  </w:abstractNum>
  <w:abstractNum w:abstractNumId="17" w15:restartNumberingAfterBreak="0">
    <w:nsid w:val="23F93BDF"/>
    <w:multiLevelType w:val="multilevel"/>
    <w:tmpl w:val="F9DAE85C"/>
    <w:numStyleLink w:val="Nummerierung1"/>
  </w:abstractNum>
  <w:abstractNum w:abstractNumId="18" w15:restartNumberingAfterBreak="0">
    <w:nsid w:val="26746324"/>
    <w:multiLevelType w:val="multilevel"/>
    <w:tmpl w:val="76E82DEE"/>
    <w:styleLink w:val="MDNummerierungZweistellig3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247"/>
        </w:tabs>
        <w:ind w:left="1247" w:hanging="28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531"/>
        </w:tabs>
        <w:ind w:left="1531" w:hanging="284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86443E6"/>
    <w:multiLevelType w:val="multilevel"/>
    <w:tmpl w:val="A05EACC2"/>
    <w:styleLink w:val="Aufzhlung5"/>
    <w:lvl w:ilvl="0">
      <w:start w:val="1"/>
      <w:numFmt w:val="bullet"/>
      <w:pStyle w:val="ListeAufzhlung5"/>
      <w:lvlText w:val=""/>
      <w:lvlJc w:val="left"/>
      <w:pPr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"/>
      <w:lvlJc w:val="left"/>
      <w:pPr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"/>
      <w:lvlJc w:val="left"/>
      <w:pPr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"/>
      <w:lvlJc w:val="left"/>
      <w:pPr>
        <w:ind w:left="1136" w:hanging="284"/>
      </w:pPr>
      <w:rPr>
        <w:rFonts w:ascii="Wingdings 3" w:hAnsi="Wingdings 3" w:hint="default"/>
      </w:rPr>
    </w:lvl>
    <w:lvl w:ilvl="4">
      <w:start w:val="1"/>
      <w:numFmt w:val="bullet"/>
      <w:lvlText w:val=""/>
      <w:lvlJc w:val="left"/>
      <w:pPr>
        <w:ind w:left="1420" w:hanging="284"/>
      </w:pPr>
      <w:rPr>
        <w:rFonts w:ascii="Wingdings 3" w:hAnsi="Wingdings 3" w:hint="default"/>
      </w:rPr>
    </w:lvl>
    <w:lvl w:ilvl="5">
      <w:start w:val="1"/>
      <w:numFmt w:val="bullet"/>
      <w:lvlText w:val=""/>
      <w:lvlJc w:val="left"/>
      <w:pPr>
        <w:ind w:left="1701" w:hanging="281"/>
      </w:pPr>
      <w:rPr>
        <w:rFonts w:ascii="Wingdings 3" w:hAnsi="Wingdings 3" w:hint="default"/>
      </w:rPr>
    </w:lvl>
    <w:lvl w:ilvl="6">
      <w:start w:val="1"/>
      <w:numFmt w:val="bullet"/>
      <w:lvlText w:val=""/>
      <w:lvlJc w:val="left"/>
      <w:pPr>
        <w:ind w:left="1985" w:hanging="284"/>
      </w:pPr>
      <w:rPr>
        <w:rFonts w:ascii="Wingdings 3" w:hAnsi="Wingdings 3" w:hint="default"/>
      </w:rPr>
    </w:lvl>
    <w:lvl w:ilvl="7">
      <w:start w:val="1"/>
      <w:numFmt w:val="bullet"/>
      <w:lvlText w:val=""/>
      <w:lvlJc w:val="left"/>
      <w:pPr>
        <w:ind w:left="2268" w:hanging="283"/>
      </w:pPr>
      <w:rPr>
        <w:rFonts w:ascii="Wingdings 3" w:hAnsi="Wingdings 3" w:hint="default"/>
      </w:rPr>
    </w:lvl>
    <w:lvl w:ilvl="8">
      <w:start w:val="1"/>
      <w:numFmt w:val="bullet"/>
      <w:lvlText w:val=""/>
      <w:lvlJc w:val="left"/>
      <w:pPr>
        <w:ind w:left="2552" w:hanging="284"/>
      </w:pPr>
      <w:rPr>
        <w:rFonts w:ascii="Wingdings 3" w:hAnsi="Wingdings 3" w:hint="default"/>
      </w:rPr>
    </w:lvl>
  </w:abstractNum>
  <w:abstractNum w:abstractNumId="20" w15:restartNumberingAfterBreak="0">
    <w:nsid w:val="2BD54318"/>
    <w:multiLevelType w:val="multilevel"/>
    <w:tmpl w:val="995C0222"/>
    <w:styleLink w:val="Aufzhlung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758" w:hanging="5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Calibri" w:hAnsi="Calibri" w:hint="default"/>
      </w:rPr>
    </w:lvl>
  </w:abstractNum>
  <w:abstractNum w:abstractNumId="21" w15:restartNumberingAfterBreak="0">
    <w:nsid w:val="2CE22078"/>
    <w:multiLevelType w:val="multilevel"/>
    <w:tmpl w:val="1DBAC0B8"/>
    <w:styleLink w:val="MDPunkt2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2D6B63"/>
    <w:multiLevelType w:val="multilevel"/>
    <w:tmpl w:val="8D86C190"/>
    <w:numStyleLink w:val="Aufzhlung2"/>
  </w:abstractNum>
  <w:abstractNum w:abstractNumId="23" w15:restartNumberingAfterBreak="0">
    <w:nsid w:val="328A20E3"/>
    <w:multiLevelType w:val="multilevel"/>
    <w:tmpl w:val="675EEFF6"/>
    <w:styleLink w:val="MDAufzhlung2"/>
    <w:lvl w:ilvl="0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</w:abstractNum>
  <w:abstractNum w:abstractNumId="24" w15:restartNumberingAfterBreak="0">
    <w:nsid w:val="43D211E8"/>
    <w:multiLevelType w:val="hybridMultilevel"/>
    <w:tmpl w:val="66DEDED2"/>
    <w:lvl w:ilvl="0" w:tplc="DD8E2D56">
      <w:start w:val="1"/>
      <w:numFmt w:val="decimal"/>
      <w:pStyle w:val="ListeNummeriert3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25" w15:restartNumberingAfterBreak="0">
    <w:nsid w:val="4B9252DE"/>
    <w:multiLevelType w:val="hybridMultilevel"/>
    <w:tmpl w:val="B6F213E8"/>
    <w:lvl w:ilvl="0" w:tplc="B2ECA306">
      <w:start w:val="1"/>
      <w:numFmt w:val="decimal"/>
      <w:pStyle w:val="ListeNummeriert5"/>
      <w:lvlText w:val="%1."/>
      <w:lvlJc w:val="left"/>
      <w:pPr>
        <w:ind w:left="2330" w:hanging="360"/>
      </w:pPr>
    </w:lvl>
    <w:lvl w:ilvl="1" w:tplc="04070019" w:tentative="1">
      <w:start w:val="1"/>
      <w:numFmt w:val="lowerLetter"/>
      <w:lvlText w:val="%2."/>
      <w:lvlJc w:val="left"/>
      <w:pPr>
        <w:ind w:left="3050" w:hanging="360"/>
      </w:pPr>
    </w:lvl>
    <w:lvl w:ilvl="2" w:tplc="0407001B" w:tentative="1">
      <w:start w:val="1"/>
      <w:numFmt w:val="lowerRoman"/>
      <w:lvlText w:val="%3."/>
      <w:lvlJc w:val="right"/>
      <w:pPr>
        <w:ind w:left="3770" w:hanging="180"/>
      </w:pPr>
    </w:lvl>
    <w:lvl w:ilvl="3" w:tplc="0407000F" w:tentative="1">
      <w:start w:val="1"/>
      <w:numFmt w:val="decimal"/>
      <w:lvlText w:val="%4."/>
      <w:lvlJc w:val="left"/>
      <w:pPr>
        <w:ind w:left="4490" w:hanging="360"/>
      </w:pPr>
    </w:lvl>
    <w:lvl w:ilvl="4" w:tplc="04070019" w:tentative="1">
      <w:start w:val="1"/>
      <w:numFmt w:val="lowerLetter"/>
      <w:lvlText w:val="%5."/>
      <w:lvlJc w:val="left"/>
      <w:pPr>
        <w:ind w:left="5210" w:hanging="360"/>
      </w:pPr>
    </w:lvl>
    <w:lvl w:ilvl="5" w:tplc="0407001B" w:tentative="1">
      <w:start w:val="1"/>
      <w:numFmt w:val="lowerRoman"/>
      <w:lvlText w:val="%6."/>
      <w:lvlJc w:val="right"/>
      <w:pPr>
        <w:ind w:left="5930" w:hanging="180"/>
      </w:pPr>
    </w:lvl>
    <w:lvl w:ilvl="6" w:tplc="0407000F" w:tentative="1">
      <w:start w:val="1"/>
      <w:numFmt w:val="decimal"/>
      <w:lvlText w:val="%7."/>
      <w:lvlJc w:val="left"/>
      <w:pPr>
        <w:ind w:left="6650" w:hanging="360"/>
      </w:pPr>
    </w:lvl>
    <w:lvl w:ilvl="7" w:tplc="04070019" w:tentative="1">
      <w:start w:val="1"/>
      <w:numFmt w:val="lowerLetter"/>
      <w:lvlText w:val="%8."/>
      <w:lvlJc w:val="left"/>
      <w:pPr>
        <w:ind w:left="7370" w:hanging="360"/>
      </w:pPr>
    </w:lvl>
    <w:lvl w:ilvl="8" w:tplc="0407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26" w15:restartNumberingAfterBreak="0">
    <w:nsid w:val="4CEB2B06"/>
    <w:multiLevelType w:val="multilevel"/>
    <w:tmpl w:val="68421F20"/>
    <w:styleLink w:val="MDStrich1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FFD544A"/>
    <w:multiLevelType w:val="multilevel"/>
    <w:tmpl w:val="4DDA18C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3364B3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28" w15:restartNumberingAfterBreak="0">
    <w:nsid w:val="551A0D3F"/>
    <w:multiLevelType w:val="multilevel"/>
    <w:tmpl w:val="22767C7A"/>
    <w:styleLink w:val="MDAufzhlung5"/>
    <w:lvl w:ilvl="0">
      <w:start w:val="1"/>
      <w:numFmt w:val="bullet"/>
      <w:lvlText w:val="–"/>
      <w:lvlJc w:val="left"/>
      <w:pPr>
        <w:ind w:left="1418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ind w:left="340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90" w:hanging="284"/>
      </w:pPr>
      <w:rPr>
        <w:rFonts w:ascii="Wingdings" w:hAnsi="Wingdings" w:hint="default"/>
      </w:rPr>
    </w:lvl>
  </w:abstractNum>
  <w:abstractNum w:abstractNumId="29" w15:restartNumberingAfterBreak="0">
    <w:nsid w:val="562C29AF"/>
    <w:multiLevelType w:val="multilevel"/>
    <w:tmpl w:val="8D86C190"/>
    <w:numStyleLink w:val="Aufzhlung2"/>
  </w:abstractNum>
  <w:abstractNum w:abstractNumId="30" w15:restartNumberingAfterBreak="0">
    <w:nsid w:val="57B57422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A123ACE"/>
    <w:multiLevelType w:val="multilevel"/>
    <w:tmpl w:val="D152DA82"/>
    <w:styleLink w:val="Aufzhlung4"/>
    <w:lvl w:ilvl="0">
      <w:start w:val="1"/>
      <w:numFmt w:val="bullet"/>
      <w:pStyle w:val="ListeAufzhlung4"/>
      <w:lvlText w:val="&gt;"/>
      <w:lvlJc w:val="left"/>
      <w:pPr>
        <w:ind w:left="284" w:hanging="284"/>
      </w:pPr>
      <w:rPr>
        <w:rFonts w:ascii="Arial" w:hAnsi="Arial"/>
      </w:rPr>
    </w:lvl>
    <w:lvl w:ilvl="1">
      <w:start w:val="1"/>
      <w:numFmt w:val="bullet"/>
      <w:lvlText w:val="&gt;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&gt;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&gt;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&gt;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&gt;"/>
      <w:lvlJc w:val="left"/>
      <w:pPr>
        <w:ind w:left="2552" w:hanging="284"/>
      </w:pPr>
      <w:rPr>
        <w:rFonts w:ascii="Calibri" w:hAnsi="Calibri" w:hint="default"/>
      </w:rPr>
    </w:lvl>
  </w:abstractNum>
  <w:abstractNum w:abstractNumId="32" w15:restartNumberingAfterBreak="0">
    <w:nsid w:val="640B4FCC"/>
    <w:multiLevelType w:val="multilevel"/>
    <w:tmpl w:val="53045324"/>
    <w:styleLink w:val="MDNummerierungZweistellig2"/>
    <w:lvl w:ilvl="0">
      <w:start w:val="1"/>
      <w:numFmt w:val="none"/>
      <w:lvlText w:val="%1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964"/>
        </w:tabs>
        <w:ind w:left="964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DC82797"/>
    <w:multiLevelType w:val="hybridMultilevel"/>
    <w:tmpl w:val="EC143AAE"/>
    <w:lvl w:ilvl="0" w:tplc="6DF49120">
      <w:start w:val="1"/>
      <w:numFmt w:val="decimal"/>
      <w:pStyle w:val="ListeNummeriert4"/>
      <w:lvlText w:val="%1."/>
      <w:lvlJc w:val="left"/>
      <w:pPr>
        <w:ind w:left="1928" w:hanging="360"/>
      </w:pPr>
    </w:lvl>
    <w:lvl w:ilvl="1" w:tplc="04070019" w:tentative="1">
      <w:start w:val="1"/>
      <w:numFmt w:val="lowerLetter"/>
      <w:lvlText w:val="%2."/>
      <w:lvlJc w:val="left"/>
      <w:pPr>
        <w:ind w:left="2648" w:hanging="360"/>
      </w:pPr>
    </w:lvl>
    <w:lvl w:ilvl="2" w:tplc="0407001B" w:tentative="1">
      <w:start w:val="1"/>
      <w:numFmt w:val="lowerRoman"/>
      <w:lvlText w:val="%3."/>
      <w:lvlJc w:val="right"/>
      <w:pPr>
        <w:ind w:left="3368" w:hanging="180"/>
      </w:pPr>
    </w:lvl>
    <w:lvl w:ilvl="3" w:tplc="0407000F" w:tentative="1">
      <w:start w:val="1"/>
      <w:numFmt w:val="decimal"/>
      <w:lvlText w:val="%4."/>
      <w:lvlJc w:val="left"/>
      <w:pPr>
        <w:ind w:left="4088" w:hanging="360"/>
      </w:pPr>
    </w:lvl>
    <w:lvl w:ilvl="4" w:tplc="04070019" w:tentative="1">
      <w:start w:val="1"/>
      <w:numFmt w:val="lowerLetter"/>
      <w:lvlText w:val="%5."/>
      <w:lvlJc w:val="left"/>
      <w:pPr>
        <w:ind w:left="4808" w:hanging="360"/>
      </w:pPr>
    </w:lvl>
    <w:lvl w:ilvl="5" w:tplc="0407001B" w:tentative="1">
      <w:start w:val="1"/>
      <w:numFmt w:val="lowerRoman"/>
      <w:lvlText w:val="%6."/>
      <w:lvlJc w:val="right"/>
      <w:pPr>
        <w:ind w:left="5528" w:hanging="180"/>
      </w:pPr>
    </w:lvl>
    <w:lvl w:ilvl="6" w:tplc="0407000F" w:tentative="1">
      <w:start w:val="1"/>
      <w:numFmt w:val="decimal"/>
      <w:lvlText w:val="%7."/>
      <w:lvlJc w:val="left"/>
      <w:pPr>
        <w:ind w:left="6248" w:hanging="360"/>
      </w:pPr>
    </w:lvl>
    <w:lvl w:ilvl="7" w:tplc="04070019" w:tentative="1">
      <w:start w:val="1"/>
      <w:numFmt w:val="lowerLetter"/>
      <w:lvlText w:val="%8."/>
      <w:lvlJc w:val="left"/>
      <w:pPr>
        <w:ind w:left="6968" w:hanging="360"/>
      </w:pPr>
    </w:lvl>
    <w:lvl w:ilvl="8" w:tplc="0407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34" w15:restartNumberingAfterBreak="0">
    <w:nsid w:val="7F717551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70071585">
    <w:abstractNumId w:val="30"/>
  </w:num>
  <w:num w:numId="2" w16cid:durableId="1339847471">
    <w:abstractNumId w:val="34"/>
  </w:num>
  <w:num w:numId="3" w16cid:durableId="1067610210">
    <w:abstractNumId w:val="20"/>
  </w:num>
  <w:num w:numId="4" w16cid:durableId="39257134">
    <w:abstractNumId w:val="7"/>
  </w:num>
  <w:num w:numId="5" w16cid:durableId="632254582">
    <w:abstractNumId w:val="10"/>
  </w:num>
  <w:num w:numId="6" w16cid:durableId="278268030">
    <w:abstractNumId w:val="31"/>
  </w:num>
  <w:num w:numId="7" w16cid:durableId="1908345250">
    <w:abstractNumId w:val="19"/>
  </w:num>
  <w:num w:numId="8" w16cid:durableId="1533149381">
    <w:abstractNumId w:val="0"/>
  </w:num>
  <w:num w:numId="9" w16cid:durableId="1485659671">
    <w:abstractNumId w:val="0"/>
  </w:num>
  <w:num w:numId="10" w16cid:durableId="543522184">
    <w:abstractNumId w:val="31"/>
  </w:num>
  <w:num w:numId="11" w16cid:durableId="1584990200">
    <w:abstractNumId w:val="8"/>
  </w:num>
  <w:num w:numId="12" w16cid:durableId="793908884">
    <w:abstractNumId w:val="24"/>
  </w:num>
  <w:num w:numId="13" w16cid:durableId="1034035644">
    <w:abstractNumId w:val="33"/>
  </w:num>
  <w:num w:numId="14" w16cid:durableId="1762532281">
    <w:abstractNumId w:val="25"/>
  </w:num>
  <w:num w:numId="15" w16cid:durableId="1642537847">
    <w:abstractNumId w:val="2"/>
  </w:num>
  <w:num w:numId="16" w16cid:durableId="1095129969">
    <w:abstractNumId w:val="23"/>
  </w:num>
  <w:num w:numId="17" w16cid:durableId="385952744">
    <w:abstractNumId w:val="1"/>
  </w:num>
  <w:num w:numId="18" w16cid:durableId="1894541401">
    <w:abstractNumId w:val="5"/>
  </w:num>
  <w:num w:numId="19" w16cid:durableId="1912234446">
    <w:abstractNumId w:val="28"/>
  </w:num>
  <w:num w:numId="20" w16cid:durableId="1595476006">
    <w:abstractNumId w:val="16"/>
  </w:num>
  <w:num w:numId="21" w16cid:durableId="1858109322">
    <w:abstractNumId w:val="11"/>
  </w:num>
  <w:num w:numId="22" w16cid:durableId="1486316880">
    <w:abstractNumId w:val="6"/>
  </w:num>
  <w:num w:numId="23" w16cid:durableId="168101101">
    <w:abstractNumId w:val="14"/>
  </w:num>
  <w:num w:numId="24" w16cid:durableId="1272545232">
    <w:abstractNumId w:val="32"/>
  </w:num>
  <w:num w:numId="25" w16cid:durableId="1491949546">
    <w:abstractNumId w:val="18"/>
  </w:num>
  <w:num w:numId="26" w16cid:durableId="910387127">
    <w:abstractNumId w:val="21"/>
  </w:num>
  <w:num w:numId="27" w16cid:durableId="1491561500">
    <w:abstractNumId w:val="15"/>
  </w:num>
  <w:num w:numId="28" w16cid:durableId="1548688169">
    <w:abstractNumId w:val="26"/>
  </w:num>
  <w:num w:numId="29" w16cid:durableId="660500578">
    <w:abstractNumId w:val="12"/>
  </w:num>
  <w:num w:numId="30" w16cid:durableId="1220940221">
    <w:abstractNumId w:val="13"/>
  </w:num>
  <w:num w:numId="31" w16cid:durableId="1803575913">
    <w:abstractNumId w:val="29"/>
  </w:num>
  <w:num w:numId="32" w16cid:durableId="1462529370">
    <w:abstractNumId w:val="27"/>
  </w:num>
  <w:num w:numId="33" w16cid:durableId="640617409">
    <w:abstractNumId w:val="9"/>
  </w:num>
  <w:num w:numId="34" w16cid:durableId="1681153501">
    <w:abstractNumId w:val="3"/>
  </w:num>
  <w:num w:numId="35" w16cid:durableId="1686662958">
    <w:abstractNumId w:val="17"/>
  </w:num>
  <w:num w:numId="36" w16cid:durableId="883176944">
    <w:abstractNumId w:val="22"/>
  </w:num>
  <w:num w:numId="37" w16cid:durableId="1157696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351"/>
    <w:rsid w:val="000629E2"/>
    <w:rsid w:val="00067DAD"/>
    <w:rsid w:val="00067DF6"/>
    <w:rsid w:val="000A0B81"/>
    <w:rsid w:val="000A5944"/>
    <w:rsid w:val="000B58EE"/>
    <w:rsid w:val="000C584A"/>
    <w:rsid w:val="000D692D"/>
    <w:rsid w:val="00111893"/>
    <w:rsid w:val="001172D7"/>
    <w:rsid w:val="00136442"/>
    <w:rsid w:val="00155F8C"/>
    <w:rsid w:val="0020106A"/>
    <w:rsid w:val="00216F3E"/>
    <w:rsid w:val="00223146"/>
    <w:rsid w:val="00226FEB"/>
    <w:rsid w:val="00236B86"/>
    <w:rsid w:val="00245213"/>
    <w:rsid w:val="00251453"/>
    <w:rsid w:val="00251BC7"/>
    <w:rsid w:val="00257481"/>
    <w:rsid w:val="00286A85"/>
    <w:rsid w:val="002959D5"/>
    <w:rsid w:val="002A4D87"/>
    <w:rsid w:val="002B57B4"/>
    <w:rsid w:val="002B7C37"/>
    <w:rsid w:val="002C5E3F"/>
    <w:rsid w:val="002D4182"/>
    <w:rsid w:val="00301CA7"/>
    <w:rsid w:val="003045AC"/>
    <w:rsid w:val="00326526"/>
    <w:rsid w:val="00357BC6"/>
    <w:rsid w:val="003E370B"/>
    <w:rsid w:val="003F6593"/>
    <w:rsid w:val="00400736"/>
    <w:rsid w:val="0043069D"/>
    <w:rsid w:val="00431B15"/>
    <w:rsid w:val="00445A3E"/>
    <w:rsid w:val="00492E12"/>
    <w:rsid w:val="004C6D10"/>
    <w:rsid w:val="004D6D8C"/>
    <w:rsid w:val="00544429"/>
    <w:rsid w:val="00576D23"/>
    <w:rsid w:val="005B7351"/>
    <w:rsid w:val="005D027B"/>
    <w:rsid w:val="005F22F4"/>
    <w:rsid w:val="0060495F"/>
    <w:rsid w:val="006430B5"/>
    <w:rsid w:val="0066675D"/>
    <w:rsid w:val="006811BB"/>
    <w:rsid w:val="0068727B"/>
    <w:rsid w:val="006D760C"/>
    <w:rsid w:val="00704586"/>
    <w:rsid w:val="00715588"/>
    <w:rsid w:val="00744676"/>
    <w:rsid w:val="0075670C"/>
    <w:rsid w:val="0077317A"/>
    <w:rsid w:val="00781DE7"/>
    <w:rsid w:val="007827F3"/>
    <w:rsid w:val="0078319A"/>
    <w:rsid w:val="007A29D7"/>
    <w:rsid w:val="007B7F2A"/>
    <w:rsid w:val="007F12B7"/>
    <w:rsid w:val="00863ACE"/>
    <w:rsid w:val="00866BBB"/>
    <w:rsid w:val="0088503D"/>
    <w:rsid w:val="008A29EC"/>
    <w:rsid w:val="008A740D"/>
    <w:rsid w:val="008F179D"/>
    <w:rsid w:val="0094290B"/>
    <w:rsid w:val="0095241B"/>
    <w:rsid w:val="009815D9"/>
    <w:rsid w:val="00991123"/>
    <w:rsid w:val="00992A0F"/>
    <w:rsid w:val="00997037"/>
    <w:rsid w:val="00A40E41"/>
    <w:rsid w:val="00A667D3"/>
    <w:rsid w:val="00A949EF"/>
    <w:rsid w:val="00AD09E3"/>
    <w:rsid w:val="00AE158D"/>
    <w:rsid w:val="00B20F3C"/>
    <w:rsid w:val="00B21141"/>
    <w:rsid w:val="00B3262D"/>
    <w:rsid w:val="00B96198"/>
    <w:rsid w:val="00BC1C42"/>
    <w:rsid w:val="00BF2400"/>
    <w:rsid w:val="00C246C7"/>
    <w:rsid w:val="00C5044C"/>
    <w:rsid w:val="00C7155F"/>
    <w:rsid w:val="00C727F7"/>
    <w:rsid w:val="00C85351"/>
    <w:rsid w:val="00C919BA"/>
    <w:rsid w:val="00C934A0"/>
    <w:rsid w:val="00C956AB"/>
    <w:rsid w:val="00C95D56"/>
    <w:rsid w:val="00CC4072"/>
    <w:rsid w:val="00D37C28"/>
    <w:rsid w:val="00D73D0A"/>
    <w:rsid w:val="00D94F5F"/>
    <w:rsid w:val="00D96EC7"/>
    <w:rsid w:val="00DA6F4E"/>
    <w:rsid w:val="00DB6CA5"/>
    <w:rsid w:val="00E008D2"/>
    <w:rsid w:val="00E03531"/>
    <w:rsid w:val="00E1604D"/>
    <w:rsid w:val="00E44679"/>
    <w:rsid w:val="00E4580B"/>
    <w:rsid w:val="00E54DEF"/>
    <w:rsid w:val="00E65B76"/>
    <w:rsid w:val="00E901B9"/>
    <w:rsid w:val="00E97E01"/>
    <w:rsid w:val="00EC795A"/>
    <w:rsid w:val="00EC7A8C"/>
    <w:rsid w:val="00ED4A94"/>
    <w:rsid w:val="00F370DC"/>
    <w:rsid w:val="00F42B3A"/>
    <w:rsid w:val="00F50D36"/>
    <w:rsid w:val="00F61381"/>
    <w:rsid w:val="00F64153"/>
    <w:rsid w:val="00FA61A5"/>
    <w:rsid w:val="00F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34BF2"/>
  <w15:docId w15:val="{01C76E42-C4DC-441E-B429-CB30CEAB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2B3A"/>
    <w:pPr>
      <w:shd w:val="clear" w:color="C0C0C0" w:fill="auto"/>
      <w:spacing w:after="0" w:line="288" w:lineRule="auto"/>
    </w:pPr>
    <w:rPr>
      <w:rFonts w:ascii="Arial" w:hAnsi="Arial" w:cs="Calibri"/>
      <w:kern w:val="20"/>
      <w:szCs w:val="20"/>
      <w:lang w:eastAsia="de-DE"/>
    </w:rPr>
  </w:style>
  <w:style w:type="paragraph" w:styleId="berschrift1">
    <w:name w:val="heading 1"/>
    <w:basedOn w:val="Basisvorlageberschriften"/>
    <w:next w:val="Textkrper"/>
    <w:link w:val="berschrift1Zchn"/>
    <w:qFormat/>
    <w:rsid w:val="00155F8C"/>
    <w:pPr>
      <w:spacing w:after="120"/>
      <w:outlineLvl w:val="0"/>
    </w:pPr>
  </w:style>
  <w:style w:type="paragraph" w:styleId="berschrift2">
    <w:name w:val="heading 2"/>
    <w:basedOn w:val="Basisvorlageberschriften"/>
    <w:next w:val="Textkrper"/>
    <w:link w:val="berschrift2Zchn"/>
    <w:qFormat/>
    <w:rsid w:val="002959D5"/>
    <w:pPr>
      <w:outlineLvl w:val="1"/>
    </w:pPr>
    <w:rPr>
      <w:color w:val="3364B3"/>
    </w:rPr>
  </w:style>
  <w:style w:type="paragraph" w:styleId="berschrift3">
    <w:name w:val="heading 3"/>
    <w:basedOn w:val="Basisvorlageberschriften"/>
    <w:next w:val="Textkrper"/>
    <w:link w:val="berschrift3Zchn"/>
    <w:qFormat/>
    <w:rsid w:val="002959D5"/>
    <w:pPr>
      <w:ind w:left="851"/>
      <w:outlineLvl w:val="2"/>
    </w:pPr>
    <w:rPr>
      <w:color w:val="3364B3"/>
    </w:rPr>
  </w:style>
  <w:style w:type="paragraph" w:styleId="berschrift4">
    <w:name w:val="heading 4"/>
    <w:basedOn w:val="Basisvorlageberschriften"/>
    <w:next w:val="Textkrper"/>
    <w:link w:val="berschrift4Zchn"/>
    <w:qFormat/>
    <w:rsid w:val="00155F8C"/>
    <w:pPr>
      <w:outlineLvl w:val="3"/>
    </w:pPr>
  </w:style>
  <w:style w:type="paragraph" w:styleId="berschrift5">
    <w:name w:val="heading 5"/>
    <w:basedOn w:val="Basisvorlageberschriften"/>
    <w:next w:val="Textkrper"/>
    <w:link w:val="berschrift5Zchn"/>
    <w:qFormat/>
    <w:rsid w:val="00A949EF"/>
    <w:pPr>
      <w:outlineLvl w:val="4"/>
    </w:pPr>
  </w:style>
  <w:style w:type="paragraph" w:styleId="berschrift6">
    <w:name w:val="heading 6"/>
    <w:basedOn w:val="Basisvorlageberschriften"/>
    <w:next w:val="Textkrper"/>
    <w:link w:val="berschrift6Zchn"/>
    <w:qFormat/>
    <w:rsid w:val="00155F8C"/>
    <w:pPr>
      <w:spacing w:before="60"/>
      <w:outlineLvl w:val="5"/>
    </w:pPr>
    <w:rPr>
      <w:b w:val="0"/>
      <w:color w:val="800080"/>
    </w:rPr>
  </w:style>
  <w:style w:type="paragraph" w:styleId="berschrift7">
    <w:name w:val="heading 7"/>
    <w:basedOn w:val="Basisvorlageberschriften"/>
    <w:next w:val="Textkrper"/>
    <w:link w:val="berschrift7Zchn"/>
    <w:qFormat/>
    <w:rsid w:val="00155F8C"/>
    <w:pPr>
      <w:spacing w:before="60"/>
      <w:outlineLvl w:val="6"/>
    </w:pPr>
    <w:rPr>
      <w:b w:val="0"/>
      <w:color w:val="70AD47" w:themeColor="accent6"/>
    </w:rPr>
  </w:style>
  <w:style w:type="paragraph" w:styleId="berschrift8">
    <w:name w:val="heading 8"/>
    <w:basedOn w:val="Basisvorlageberschriften"/>
    <w:next w:val="Textkrper"/>
    <w:link w:val="berschrift8Zchn"/>
    <w:qFormat/>
    <w:rsid w:val="00155F8C"/>
    <w:pPr>
      <w:spacing w:before="60"/>
      <w:outlineLvl w:val="7"/>
    </w:pPr>
    <w:rPr>
      <w:b w:val="0"/>
      <w:color w:val="008000"/>
    </w:rPr>
  </w:style>
  <w:style w:type="paragraph" w:styleId="berschrift9">
    <w:name w:val="heading 9"/>
    <w:basedOn w:val="Basisvorlageberschriften"/>
    <w:next w:val="Textkrper"/>
    <w:link w:val="berschrift9Zchn"/>
    <w:qFormat/>
    <w:rsid w:val="00155F8C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svorlageIndex">
    <w:name w:val=".Basisvorlage Index"/>
    <w:basedOn w:val="Standard"/>
    <w:rsid w:val="00155F8C"/>
  </w:style>
  <w:style w:type="paragraph" w:customStyle="1" w:styleId="Basisvorlageberschriften">
    <w:name w:val=".Basisvorlage Überschriften"/>
    <w:basedOn w:val="Standard"/>
    <w:rsid w:val="00155F8C"/>
    <w:rPr>
      <w:b/>
    </w:rPr>
  </w:style>
  <w:style w:type="paragraph" w:customStyle="1" w:styleId="BasisvorlageVerzeichnis">
    <w:name w:val=".Basisvorlage Verzeichnis"/>
    <w:basedOn w:val="Standard"/>
    <w:rsid w:val="00155F8C"/>
    <w:pPr>
      <w:tabs>
        <w:tab w:val="right" w:leader="dot" w:pos="9061"/>
      </w:tabs>
    </w:pPr>
  </w:style>
  <w:style w:type="character" w:customStyle="1" w:styleId="Schlagwort">
    <w:name w:val="_Schlagwort"/>
    <w:basedOn w:val="Absatz-Standardschriftart"/>
    <w:uiPriority w:val="1"/>
    <w:qFormat/>
    <w:rsid w:val="00155F8C"/>
    <w:rPr>
      <w:color w:val="385623" w:themeColor="accent6" w:themeShade="80"/>
    </w:rPr>
  </w:style>
  <w:style w:type="paragraph" w:customStyle="1" w:styleId="Beispiel">
    <w:name w:val="+Beispiel"/>
    <w:basedOn w:val="Standard"/>
    <w:rsid w:val="00155F8C"/>
    <w:pPr>
      <w:spacing w:after="60"/>
    </w:pPr>
    <w:rPr>
      <w:i/>
      <w:color w:val="000000"/>
    </w:rPr>
  </w:style>
  <w:style w:type="paragraph" w:customStyle="1" w:styleId="Definition">
    <w:name w:val="+Definition"/>
    <w:basedOn w:val="Standard"/>
    <w:rsid w:val="00155F8C"/>
    <w:pPr>
      <w:spacing w:after="60"/>
    </w:pPr>
    <w:rPr>
      <w:color w:val="000000"/>
    </w:rPr>
  </w:style>
  <w:style w:type="paragraph" w:customStyle="1" w:styleId="Voir">
    <w:name w:val="+Voir"/>
    <w:basedOn w:val="Definition"/>
    <w:next w:val="Definition"/>
    <w:rsid w:val="00155F8C"/>
    <w:rPr>
      <w:b/>
      <w:color w:val="008000"/>
    </w:rPr>
  </w:style>
  <w:style w:type="paragraph" w:customStyle="1" w:styleId="Wort">
    <w:name w:val="+Wort"/>
    <w:basedOn w:val="Standard"/>
    <w:next w:val="Beispiel"/>
    <w:rsid w:val="00155F8C"/>
    <w:pPr>
      <w:spacing w:after="60"/>
    </w:pPr>
    <w:rPr>
      <w:b/>
      <w:color w:val="0000FF"/>
    </w:rPr>
  </w:style>
  <w:style w:type="paragraph" w:styleId="Abbildungsverzeichnis">
    <w:name w:val="table of figures"/>
    <w:basedOn w:val="Standard"/>
    <w:next w:val="Standard"/>
    <w:semiHidden/>
    <w:rsid w:val="00155F8C"/>
    <w:pPr>
      <w:ind w:left="340" w:hanging="340"/>
    </w:pPr>
  </w:style>
  <w:style w:type="character" w:customStyle="1" w:styleId="berschrift1Zchn">
    <w:name w:val="Überschrift 1 Zchn"/>
    <w:basedOn w:val="Absatz-Standardschriftart"/>
    <w:link w:val="berschrift1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959D5"/>
    <w:rPr>
      <w:rFonts w:ascii="Arial" w:hAnsi="Arial" w:cs="Calibri"/>
      <w:b/>
      <w:color w:val="3364B3"/>
      <w:kern w:val="20"/>
      <w:szCs w:val="20"/>
      <w:shd w:val="clear" w:color="C0C0C0" w:fill="auto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959D5"/>
    <w:rPr>
      <w:rFonts w:ascii="Arial" w:hAnsi="Arial" w:cs="Calibri"/>
      <w:b/>
      <w:color w:val="3364B3"/>
      <w:kern w:val="20"/>
      <w:szCs w:val="20"/>
      <w:shd w:val="clear" w:color="C0C0C0" w:fill="auto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949EF"/>
    <w:rPr>
      <w:rFonts w:ascii="Arial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55F8C"/>
    <w:rPr>
      <w:rFonts w:ascii="Arial" w:eastAsia="Times New Roman" w:hAnsi="Arial" w:cs="Calibri"/>
      <w:color w:val="800080"/>
      <w:kern w:val="20"/>
      <w:szCs w:val="20"/>
      <w:shd w:val="clear" w:color="C0C0C0" w:fill="auto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55F8C"/>
    <w:rPr>
      <w:rFonts w:ascii="Arial" w:eastAsia="Times New Roman" w:hAnsi="Arial" w:cs="Calibri"/>
      <w:color w:val="70AD47" w:themeColor="accent6"/>
      <w:kern w:val="20"/>
      <w:szCs w:val="20"/>
      <w:shd w:val="clear" w:color="C0C0C0" w:fill="auto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155F8C"/>
    <w:rPr>
      <w:rFonts w:ascii="Arial" w:eastAsia="Times New Roman" w:hAnsi="Arial" w:cs="Calibri"/>
      <w:color w:val="008000"/>
      <w:kern w:val="20"/>
      <w:szCs w:val="20"/>
      <w:shd w:val="clear" w:color="C0C0C0" w:fill="auto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numbering" w:styleId="ArtikelAbschnitt">
    <w:name w:val="Outline List 3"/>
    <w:basedOn w:val="KeineListe"/>
    <w:uiPriority w:val="99"/>
    <w:semiHidden/>
    <w:unhideWhenUsed/>
    <w:rsid w:val="00155F8C"/>
    <w:pPr>
      <w:numPr>
        <w:numId w:val="2"/>
      </w:numPr>
    </w:pPr>
  </w:style>
  <w:style w:type="numbering" w:customStyle="1" w:styleId="Aufzhlung1">
    <w:name w:val="Aufzählung 1"/>
    <w:uiPriority w:val="99"/>
    <w:rsid w:val="00155F8C"/>
    <w:pPr>
      <w:numPr>
        <w:numId w:val="3"/>
      </w:numPr>
    </w:pPr>
  </w:style>
  <w:style w:type="numbering" w:customStyle="1" w:styleId="Aufzhlung2">
    <w:name w:val="Aufzählung 2"/>
    <w:uiPriority w:val="99"/>
    <w:rsid w:val="00155F8C"/>
    <w:pPr>
      <w:numPr>
        <w:numId w:val="4"/>
      </w:numPr>
    </w:pPr>
  </w:style>
  <w:style w:type="numbering" w:customStyle="1" w:styleId="Aufzhlung3">
    <w:name w:val="Aufzählung 3"/>
    <w:uiPriority w:val="99"/>
    <w:rsid w:val="00155F8C"/>
    <w:pPr>
      <w:numPr>
        <w:numId w:val="5"/>
      </w:numPr>
    </w:pPr>
  </w:style>
  <w:style w:type="numbering" w:customStyle="1" w:styleId="Aufzhlung4">
    <w:name w:val="Aufzählung 4"/>
    <w:basedOn w:val="KeineListe"/>
    <w:uiPriority w:val="99"/>
    <w:rsid w:val="00155F8C"/>
    <w:pPr>
      <w:numPr>
        <w:numId w:val="6"/>
      </w:numPr>
    </w:pPr>
  </w:style>
  <w:style w:type="numbering" w:customStyle="1" w:styleId="Aufzhlung5">
    <w:name w:val="Aufzählung 5"/>
    <w:uiPriority w:val="99"/>
    <w:rsid w:val="00155F8C"/>
    <w:pPr>
      <w:numPr>
        <w:numId w:val="7"/>
      </w:numPr>
    </w:pPr>
  </w:style>
  <w:style w:type="paragraph" w:styleId="Aufzhlungszeichen">
    <w:name w:val="List Bullet"/>
    <w:basedOn w:val="Standard"/>
    <w:uiPriority w:val="99"/>
    <w:semiHidden/>
    <w:unhideWhenUsed/>
    <w:rsid w:val="00155F8C"/>
    <w:pPr>
      <w:numPr>
        <w:numId w:val="9"/>
      </w:numPr>
    </w:pPr>
  </w:style>
  <w:style w:type="paragraph" w:styleId="Beschriftung">
    <w:name w:val="caption"/>
    <w:basedOn w:val="Standard"/>
    <w:next w:val="Standard"/>
    <w:qFormat/>
    <w:rsid w:val="00155F8C"/>
  </w:style>
  <w:style w:type="character" w:styleId="BesuchterLink">
    <w:name w:val="FollowedHyperlink"/>
    <w:basedOn w:val="Absatz-Standardschriftart"/>
    <w:uiPriority w:val="99"/>
    <w:semiHidden/>
    <w:unhideWhenUsed/>
    <w:rsid w:val="00155F8C"/>
    <w:rPr>
      <w:color w:val="954F72" w:themeColor="followedHyperlink"/>
      <w:u w:val="single"/>
    </w:rPr>
  </w:style>
  <w:style w:type="paragraph" w:styleId="Blocktext">
    <w:name w:val="Block Text"/>
    <w:basedOn w:val="Standard"/>
    <w:qFormat/>
    <w:rsid w:val="00155F8C"/>
    <w:pPr>
      <w:ind w:left="851" w:right="851"/>
    </w:pPr>
  </w:style>
  <w:style w:type="character" w:styleId="Buchtitel">
    <w:name w:val="Book Title"/>
    <w:basedOn w:val="Absatz-Standardschriftart"/>
    <w:uiPriority w:val="33"/>
    <w:qFormat/>
    <w:rsid w:val="00155F8C"/>
    <w:rPr>
      <w:b/>
      <w:bCs/>
      <w:smallCaps/>
      <w:spacing w:val="5"/>
    </w:rPr>
  </w:style>
  <w:style w:type="paragraph" w:styleId="Dokumentstruktur">
    <w:name w:val="Document Map"/>
    <w:basedOn w:val="Standard"/>
    <w:link w:val="DokumentstrukturZchn"/>
    <w:semiHidden/>
    <w:rsid w:val="00155F8C"/>
    <w:pPr>
      <w:shd w:val="clear" w:color="auto" w:fill="002060"/>
    </w:pPr>
    <w:rPr>
      <w:rFonts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55F8C"/>
    <w:rPr>
      <w:rFonts w:ascii="Arial" w:eastAsia="Times New Roman" w:hAnsi="Arial" w:cs="Tahoma"/>
      <w:kern w:val="20"/>
      <w:szCs w:val="20"/>
      <w:shd w:val="clear" w:color="auto" w:fill="002060"/>
      <w:lang w:eastAsia="de-DE"/>
    </w:rPr>
  </w:style>
  <w:style w:type="paragraph" w:styleId="Funotentext">
    <w:name w:val="footnote text"/>
    <w:basedOn w:val="Standard"/>
    <w:link w:val="FunotentextZchn"/>
    <w:semiHidden/>
    <w:qFormat/>
    <w:rsid w:val="00155F8C"/>
    <w:pPr>
      <w:keepNext/>
      <w:keepLines/>
      <w:tabs>
        <w:tab w:val="left" w:pos="397"/>
      </w:tabs>
      <w:ind w:left="397" w:hanging="397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55F8C"/>
    <w:rPr>
      <w:rFonts w:ascii="Arial" w:eastAsia="Times New Roman" w:hAnsi="Arial" w:cs="Calibri"/>
      <w:kern w:val="20"/>
      <w:sz w:val="20"/>
      <w:szCs w:val="20"/>
      <w:shd w:val="clear" w:color="C0C0C0" w:fill="auto"/>
      <w:lang w:eastAsia="de-DE"/>
    </w:rPr>
  </w:style>
  <w:style w:type="paragraph" w:styleId="Endnotentext">
    <w:name w:val="endnote text"/>
    <w:basedOn w:val="Funotentext"/>
    <w:link w:val="EndnotentextZchn"/>
    <w:semiHidden/>
    <w:rsid w:val="00155F8C"/>
  </w:style>
  <w:style w:type="character" w:customStyle="1" w:styleId="EndnotentextZchn">
    <w:name w:val="Endnotentext Zchn"/>
    <w:basedOn w:val="Absatz-Standardschriftart"/>
    <w:link w:val="Endnotentext"/>
    <w:semiHidden/>
    <w:rsid w:val="00155F8C"/>
    <w:rPr>
      <w:rFonts w:ascii="Arial" w:eastAsia="Times New Roman" w:hAnsi="Arial" w:cs="Calibri"/>
      <w:kern w:val="20"/>
      <w:sz w:val="20"/>
      <w:szCs w:val="20"/>
      <w:shd w:val="clear" w:color="C0C0C0" w:fill="auto"/>
      <w:lang w:eastAsia="de-DE"/>
    </w:rPr>
  </w:style>
  <w:style w:type="character" w:styleId="Funotenzeichen">
    <w:name w:val="footnote reference"/>
    <w:basedOn w:val="Absatz-Standardschriftart"/>
    <w:semiHidden/>
    <w:rsid w:val="00155F8C"/>
    <w:rPr>
      <w:vertAlign w:val="superscript"/>
    </w:rPr>
  </w:style>
  <w:style w:type="character" w:styleId="Endnotenzeichen">
    <w:name w:val="endnote reference"/>
    <w:basedOn w:val="Funotenzeichen"/>
    <w:semiHidden/>
    <w:rsid w:val="00155F8C"/>
    <w:rPr>
      <w:vertAlign w:val="superscript"/>
    </w:rPr>
  </w:style>
  <w:style w:type="paragraph" w:styleId="Fu-Endnotenberschrift">
    <w:name w:val="Note Heading"/>
    <w:basedOn w:val="Standard"/>
    <w:next w:val="Standard"/>
    <w:link w:val="Fu-EndnotenberschriftZchn"/>
    <w:rsid w:val="00155F8C"/>
  </w:style>
  <w:style w:type="character" w:customStyle="1" w:styleId="Fu-EndnotenberschriftZchn">
    <w:name w:val="Fuß/-Endnotenüberschrift Zchn"/>
    <w:basedOn w:val="Absatz-Standardschriftart"/>
    <w:link w:val="Fu-Endnotenberschrift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Fuzeile">
    <w:name w:val="footer"/>
    <w:basedOn w:val="Standard"/>
    <w:link w:val="FuzeileZchn"/>
    <w:rsid w:val="00155F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customStyle="1" w:styleId="Glossar">
    <w:name w:val="Glossar"/>
    <w:basedOn w:val="Standard"/>
    <w:rsid w:val="00155F8C"/>
    <w:pPr>
      <w:ind w:left="284" w:hanging="284"/>
    </w:pPr>
  </w:style>
  <w:style w:type="paragraph" w:customStyle="1" w:styleId="Grafik">
    <w:name w:val="Grafik"/>
    <w:basedOn w:val="Standard"/>
    <w:rsid w:val="00155F8C"/>
    <w:rPr>
      <w:noProof/>
    </w:rPr>
  </w:style>
  <w:style w:type="paragraph" w:customStyle="1" w:styleId="Hngend">
    <w:name w:val="Hängend"/>
    <w:basedOn w:val="Standard"/>
    <w:qFormat/>
    <w:rsid w:val="00155F8C"/>
    <w:pPr>
      <w:ind w:left="454" w:hanging="454"/>
    </w:pPr>
  </w:style>
  <w:style w:type="character" w:styleId="Hervorhebung">
    <w:name w:val="Emphasis"/>
    <w:basedOn w:val="Absatz-Standardschriftart"/>
    <w:uiPriority w:val="20"/>
    <w:qFormat/>
    <w:rsid w:val="00155F8C"/>
    <w:rPr>
      <w:b/>
      <w:iCs/>
    </w:rPr>
  </w:style>
  <w:style w:type="paragraph" w:styleId="HTMLAdresse">
    <w:name w:val="HTML Address"/>
    <w:basedOn w:val="Standard"/>
    <w:link w:val="HTMLAdresseZchn"/>
    <w:rsid w:val="00155F8C"/>
    <w:rPr>
      <w:iCs/>
    </w:rPr>
  </w:style>
  <w:style w:type="character" w:customStyle="1" w:styleId="HTMLAdresseZchn">
    <w:name w:val="HTML Adresse Zchn"/>
    <w:basedOn w:val="Absatz-Standardschriftart"/>
    <w:link w:val="HTMLAdresse"/>
    <w:rsid w:val="00155F8C"/>
    <w:rPr>
      <w:rFonts w:ascii="Arial" w:eastAsia="Times New Roman" w:hAnsi="Arial" w:cs="Calibri"/>
      <w:iCs/>
      <w:kern w:val="20"/>
      <w:szCs w:val="20"/>
      <w:shd w:val="clear" w:color="C0C0C0" w:fill="auto"/>
      <w:lang w:eastAsia="de-DE"/>
    </w:rPr>
  </w:style>
  <w:style w:type="paragraph" w:styleId="HTMLVorformatiert">
    <w:name w:val="HTML Preformatted"/>
    <w:basedOn w:val="Standard"/>
    <w:link w:val="HTMLVorformatiertZchn"/>
    <w:rsid w:val="00155F8C"/>
    <w:rPr>
      <w:rFonts w:cs="Courier New"/>
      <w:color w:val="0070C0"/>
      <w:u w:val="single"/>
    </w:rPr>
  </w:style>
  <w:style w:type="character" w:customStyle="1" w:styleId="HTMLVorformatiertZchn">
    <w:name w:val="HTML Vorformatiert Zchn"/>
    <w:basedOn w:val="Absatz-Standardschriftart"/>
    <w:link w:val="HTMLVorformatiert"/>
    <w:rsid w:val="00155F8C"/>
    <w:rPr>
      <w:rFonts w:ascii="Arial" w:eastAsia="Times New Roman" w:hAnsi="Arial" w:cs="Courier New"/>
      <w:color w:val="0070C0"/>
      <w:kern w:val="20"/>
      <w:szCs w:val="20"/>
      <w:u w:val="single"/>
      <w:shd w:val="clear" w:color="C0C0C0" w:fill="auto"/>
      <w:lang w:eastAsia="de-DE"/>
    </w:rPr>
  </w:style>
  <w:style w:type="paragraph" w:styleId="Index1">
    <w:name w:val="index 1"/>
    <w:basedOn w:val="BasisvorlageIndex"/>
    <w:next w:val="Standard"/>
    <w:semiHidden/>
    <w:rsid w:val="00155F8C"/>
    <w:pPr>
      <w:ind w:left="240" w:hanging="240"/>
    </w:pPr>
  </w:style>
  <w:style w:type="paragraph" w:styleId="Index2">
    <w:name w:val="index 2"/>
    <w:basedOn w:val="BasisvorlageIndex"/>
    <w:next w:val="Standard"/>
    <w:semiHidden/>
    <w:rsid w:val="00155F8C"/>
    <w:pPr>
      <w:ind w:left="480" w:hanging="240"/>
    </w:pPr>
  </w:style>
  <w:style w:type="paragraph" w:styleId="Index3">
    <w:name w:val="index 3"/>
    <w:basedOn w:val="BasisvorlageIndex"/>
    <w:next w:val="Standard"/>
    <w:semiHidden/>
    <w:rsid w:val="00155F8C"/>
    <w:pPr>
      <w:ind w:left="720" w:hanging="240"/>
    </w:pPr>
  </w:style>
  <w:style w:type="paragraph" w:styleId="Index4">
    <w:name w:val="index 4"/>
    <w:basedOn w:val="BasisvorlageIndex"/>
    <w:next w:val="Standard"/>
    <w:semiHidden/>
    <w:rsid w:val="00155F8C"/>
    <w:pPr>
      <w:ind w:left="960" w:hanging="240"/>
    </w:pPr>
  </w:style>
  <w:style w:type="paragraph" w:styleId="Index5">
    <w:name w:val="index 5"/>
    <w:basedOn w:val="BasisvorlageIndex"/>
    <w:next w:val="Standard"/>
    <w:semiHidden/>
    <w:rsid w:val="00155F8C"/>
    <w:pPr>
      <w:ind w:left="1200" w:hanging="240"/>
    </w:pPr>
  </w:style>
  <w:style w:type="paragraph" w:styleId="Index6">
    <w:name w:val="index 6"/>
    <w:basedOn w:val="BasisvorlageIndex"/>
    <w:next w:val="Standard"/>
    <w:semiHidden/>
    <w:rsid w:val="00155F8C"/>
    <w:pPr>
      <w:ind w:left="1440" w:hanging="240"/>
    </w:pPr>
  </w:style>
  <w:style w:type="paragraph" w:styleId="Index7">
    <w:name w:val="index 7"/>
    <w:basedOn w:val="BasisvorlageIndex"/>
    <w:next w:val="Standard"/>
    <w:semiHidden/>
    <w:rsid w:val="00155F8C"/>
    <w:pPr>
      <w:ind w:left="1680" w:hanging="240"/>
    </w:pPr>
  </w:style>
  <w:style w:type="paragraph" w:styleId="Index8">
    <w:name w:val="index 8"/>
    <w:basedOn w:val="BasisvorlageIndex"/>
    <w:next w:val="Standard"/>
    <w:semiHidden/>
    <w:rsid w:val="00155F8C"/>
    <w:pPr>
      <w:ind w:left="1920" w:hanging="240"/>
    </w:pPr>
  </w:style>
  <w:style w:type="paragraph" w:styleId="Index9">
    <w:name w:val="index 9"/>
    <w:basedOn w:val="BasisvorlageIndex"/>
    <w:next w:val="Standard"/>
    <w:semiHidden/>
    <w:rsid w:val="00155F8C"/>
    <w:pPr>
      <w:ind w:left="2160" w:hanging="240"/>
    </w:pPr>
  </w:style>
  <w:style w:type="paragraph" w:styleId="Indexberschrift">
    <w:name w:val="index heading"/>
    <w:basedOn w:val="BasisvorlageIndex"/>
    <w:next w:val="Index1"/>
    <w:semiHidden/>
    <w:rsid w:val="00155F8C"/>
    <w:rPr>
      <w:rFonts w:cs="Arial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155F8C"/>
    <w:rPr>
      <w:b/>
      <w:bCs/>
      <w:i/>
      <w:iCs/>
      <w:color w:val="4472C4" w:themeColor="accent1"/>
    </w:rPr>
  </w:style>
  <w:style w:type="paragraph" w:styleId="Kopfzeile">
    <w:name w:val="header"/>
    <w:basedOn w:val="Standard"/>
    <w:link w:val="KopfzeileZchn"/>
    <w:rsid w:val="00155F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Liste">
    <w:name w:val="List"/>
    <w:basedOn w:val="Standard"/>
    <w:uiPriority w:val="99"/>
    <w:semiHidden/>
    <w:unhideWhenUsed/>
    <w:qFormat/>
    <w:rsid w:val="00155F8C"/>
    <w:pPr>
      <w:ind w:left="284" w:hanging="284"/>
    </w:pPr>
  </w:style>
  <w:style w:type="paragraph" w:styleId="Liste2">
    <w:name w:val="List 2"/>
    <w:basedOn w:val="Standard"/>
    <w:uiPriority w:val="99"/>
    <w:semiHidden/>
    <w:unhideWhenUsed/>
    <w:qFormat/>
    <w:rsid w:val="00155F8C"/>
    <w:pPr>
      <w:ind w:left="568" w:hanging="284"/>
    </w:pPr>
  </w:style>
  <w:style w:type="paragraph" w:styleId="Liste3">
    <w:name w:val="List 3"/>
    <w:basedOn w:val="Standard"/>
    <w:uiPriority w:val="99"/>
    <w:semiHidden/>
    <w:unhideWhenUsed/>
    <w:qFormat/>
    <w:rsid w:val="00155F8C"/>
    <w:pPr>
      <w:ind w:left="851" w:hanging="284"/>
    </w:pPr>
  </w:style>
  <w:style w:type="paragraph" w:styleId="Liste4">
    <w:name w:val="List 4"/>
    <w:basedOn w:val="Standard"/>
    <w:uiPriority w:val="99"/>
    <w:semiHidden/>
    <w:unhideWhenUsed/>
    <w:qFormat/>
    <w:rsid w:val="00155F8C"/>
    <w:pPr>
      <w:ind w:left="1135" w:hanging="284"/>
    </w:pPr>
  </w:style>
  <w:style w:type="paragraph" w:styleId="Liste5">
    <w:name w:val="List 5"/>
    <w:basedOn w:val="Standard"/>
    <w:uiPriority w:val="99"/>
    <w:semiHidden/>
    <w:unhideWhenUsed/>
    <w:qFormat/>
    <w:rsid w:val="00155F8C"/>
    <w:pPr>
      <w:ind w:left="1418" w:hanging="284"/>
    </w:pPr>
  </w:style>
  <w:style w:type="paragraph" w:customStyle="1" w:styleId="ListeAufzhlung1">
    <w:name w:val="Liste Aufzählung 1"/>
    <w:basedOn w:val="Standard"/>
    <w:qFormat/>
    <w:rsid w:val="00155F8C"/>
  </w:style>
  <w:style w:type="paragraph" w:customStyle="1" w:styleId="ListeAufzhlung2">
    <w:name w:val="Liste Aufzählung 2"/>
    <w:basedOn w:val="Standard"/>
    <w:qFormat/>
    <w:rsid w:val="00155F8C"/>
  </w:style>
  <w:style w:type="paragraph" w:customStyle="1" w:styleId="ListeAufzhlung3">
    <w:name w:val="Liste Aufzählung 3"/>
    <w:basedOn w:val="Standard"/>
    <w:qFormat/>
    <w:rsid w:val="00155F8C"/>
  </w:style>
  <w:style w:type="paragraph" w:customStyle="1" w:styleId="ListeAufzhlung4">
    <w:name w:val="Liste Aufzählung 4"/>
    <w:basedOn w:val="Standard"/>
    <w:qFormat/>
    <w:rsid w:val="00155F8C"/>
    <w:pPr>
      <w:numPr>
        <w:numId w:val="10"/>
      </w:numPr>
    </w:pPr>
  </w:style>
  <w:style w:type="paragraph" w:customStyle="1" w:styleId="ListeAufzhlung5">
    <w:name w:val="Liste Aufzählung 5"/>
    <w:basedOn w:val="Standard"/>
    <w:qFormat/>
    <w:rsid w:val="00155F8C"/>
    <w:pPr>
      <w:numPr>
        <w:numId w:val="11"/>
      </w:numPr>
    </w:pPr>
  </w:style>
  <w:style w:type="paragraph" w:customStyle="1" w:styleId="ListeNummeriert1">
    <w:name w:val="Liste Nummeriert 1"/>
    <w:basedOn w:val="Standard"/>
    <w:qFormat/>
    <w:rsid w:val="00155F8C"/>
  </w:style>
  <w:style w:type="paragraph" w:customStyle="1" w:styleId="ListeNummeriert2">
    <w:name w:val="Liste Nummeriert 2"/>
    <w:basedOn w:val="Standard"/>
    <w:qFormat/>
    <w:rsid w:val="00155F8C"/>
  </w:style>
  <w:style w:type="paragraph" w:customStyle="1" w:styleId="ListeNummeriert3">
    <w:name w:val="Liste Nummeriert 3"/>
    <w:basedOn w:val="Standard"/>
    <w:qFormat/>
    <w:rsid w:val="00155F8C"/>
    <w:pPr>
      <w:numPr>
        <w:numId w:val="12"/>
      </w:numPr>
    </w:pPr>
  </w:style>
  <w:style w:type="paragraph" w:customStyle="1" w:styleId="ListeNummeriert4">
    <w:name w:val="Liste Nummeriert 4"/>
    <w:basedOn w:val="Standard"/>
    <w:qFormat/>
    <w:rsid w:val="00155F8C"/>
    <w:pPr>
      <w:numPr>
        <w:numId w:val="13"/>
      </w:numPr>
    </w:pPr>
  </w:style>
  <w:style w:type="paragraph" w:customStyle="1" w:styleId="ListeNummeriert5">
    <w:name w:val="Liste Nummeriert 5"/>
    <w:basedOn w:val="Standard"/>
    <w:qFormat/>
    <w:rsid w:val="00155F8C"/>
    <w:pPr>
      <w:numPr>
        <w:numId w:val="14"/>
      </w:numPr>
    </w:pPr>
  </w:style>
  <w:style w:type="paragraph" w:styleId="Listenabsatz">
    <w:name w:val="List Paragraph"/>
    <w:basedOn w:val="Standard"/>
    <w:uiPriority w:val="34"/>
    <w:qFormat/>
    <w:rsid w:val="00155F8C"/>
    <w:pPr>
      <w:ind w:left="284" w:hanging="284"/>
    </w:pPr>
  </w:style>
  <w:style w:type="paragraph" w:styleId="Listenfortsetzung">
    <w:name w:val="List Continue"/>
    <w:basedOn w:val="Standard"/>
    <w:uiPriority w:val="99"/>
    <w:semiHidden/>
    <w:unhideWhenUsed/>
    <w:qFormat/>
    <w:rsid w:val="00155F8C"/>
    <w:pPr>
      <w:ind w:left="568" w:hanging="284"/>
    </w:pPr>
  </w:style>
  <w:style w:type="paragraph" w:styleId="Listenfortsetzung2">
    <w:name w:val="List Continue 2"/>
    <w:basedOn w:val="Standard"/>
    <w:uiPriority w:val="99"/>
    <w:semiHidden/>
    <w:unhideWhenUsed/>
    <w:qFormat/>
    <w:rsid w:val="00155F8C"/>
    <w:pPr>
      <w:ind w:left="567" w:firstLine="284"/>
    </w:pPr>
  </w:style>
  <w:style w:type="paragraph" w:styleId="Listenfortsetzung3">
    <w:name w:val="List Continue 3"/>
    <w:basedOn w:val="Standard"/>
    <w:uiPriority w:val="99"/>
    <w:semiHidden/>
    <w:unhideWhenUsed/>
    <w:qFormat/>
    <w:rsid w:val="00155F8C"/>
    <w:pPr>
      <w:ind w:left="851" w:firstLine="284"/>
    </w:pPr>
  </w:style>
  <w:style w:type="paragraph" w:styleId="Listenfortsetzung4">
    <w:name w:val="List Continue 4"/>
    <w:basedOn w:val="Standard"/>
    <w:uiPriority w:val="99"/>
    <w:semiHidden/>
    <w:unhideWhenUsed/>
    <w:qFormat/>
    <w:rsid w:val="00155F8C"/>
    <w:pPr>
      <w:ind w:left="1134" w:firstLine="284"/>
    </w:pPr>
  </w:style>
  <w:style w:type="paragraph" w:styleId="Listenfortsetzung5">
    <w:name w:val="List Continue 5"/>
    <w:basedOn w:val="Standard"/>
    <w:uiPriority w:val="99"/>
    <w:semiHidden/>
    <w:unhideWhenUsed/>
    <w:qFormat/>
    <w:rsid w:val="00155F8C"/>
    <w:pPr>
      <w:ind w:left="1418" w:firstLine="284"/>
    </w:pPr>
  </w:style>
  <w:style w:type="numbering" w:customStyle="1" w:styleId="MDAufzhlung1">
    <w:name w:val="MD Aufzählung 1"/>
    <w:uiPriority w:val="99"/>
    <w:rsid w:val="00155F8C"/>
    <w:pPr>
      <w:numPr>
        <w:numId w:val="15"/>
      </w:numPr>
    </w:pPr>
  </w:style>
  <w:style w:type="numbering" w:customStyle="1" w:styleId="MDAufzhlung2">
    <w:name w:val="MD Aufzählung 2"/>
    <w:uiPriority w:val="99"/>
    <w:rsid w:val="00155F8C"/>
    <w:pPr>
      <w:numPr>
        <w:numId w:val="16"/>
      </w:numPr>
    </w:pPr>
  </w:style>
  <w:style w:type="numbering" w:customStyle="1" w:styleId="MDAufzhlung3">
    <w:name w:val="MD Aufzählung 3"/>
    <w:uiPriority w:val="99"/>
    <w:rsid w:val="00155F8C"/>
    <w:pPr>
      <w:numPr>
        <w:numId w:val="17"/>
      </w:numPr>
    </w:pPr>
  </w:style>
  <w:style w:type="numbering" w:customStyle="1" w:styleId="MDAufzhlung4">
    <w:name w:val="MD Aufzählung 4"/>
    <w:basedOn w:val="KeineListe"/>
    <w:uiPriority w:val="99"/>
    <w:rsid w:val="00155F8C"/>
    <w:pPr>
      <w:numPr>
        <w:numId w:val="18"/>
      </w:numPr>
    </w:pPr>
  </w:style>
  <w:style w:type="numbering" w:customStyle="1" w:styleId="MDAufzhlung5">
    <w:name w:val="MD Aufzählung 5"/>
    <w:basedOn w:val="KeineListe"/>
    <w:uiPriority w:val="99"/>
    <w:rsid w:val="00155F8C"/>
    <w:pPr>
      <w:numPr>
        <w:numId w:val="19"/>
      </w:numPr>
    </w:pPr>
  </w:style>
  <w:style w:type="paragraph" w:customStyle="1" w:styleId="MDEinzugLinks1">
    <w:name w:val="MD Einzug Links 1"/>
    <w:basedOn w:val="Standard"/>
    <w:qFormat/>
    <w:rsid w:val="00155F8C"/>
    <w:pPr>
      <w:tabs>
        <w:tab w:val="left" w:pos="284"/>
        <w:tab w:val="left" w:pos="397"/>
        <w:tab w:val="left" w:pos="567"/>
        <w:tab w:val="left" w:pos="680"/>
        <w:tab w:val="left" w:pos="851"/>
        <w:tab w:val="left" w:pos="964"/>
        <w:tab w:val="left" w:pos="1134"/>
      </w:tabs>
      <w:ind w:left="284"/>
    </w:pPr>
  </w:style>
  <w:style w:type="paragraph" w:customStyle="1" w:styleId="MDEinzugLinks2">
    <w:name w:val="MD Einzug Links 2"/>
    <w:basedOn w:val="Standard"/>
    <w:qFormat/>
    <w:rsid w:val="00155F8C"/>
    <w:pPr>
      <w:tabs>
        <w:tab w:val="left" w:pos="567"/>
        <w:tab w:val="left" w:pos="680"/>
        <w:tab w:val="left" w:pos="851"/>
        <w:tab w:val="left" w:pos="964"/>
        <w:tab w:val="left" w:pos="1134"/>
      </w:tabs>
      <w:ind w:left="567"/>
    </w:pPr>
  </w:style>
  <w:style w:type="paragraph" w:customStyle="1" w:styleId="MDEinzugLinks3">
    <w:name w:val="MD Einzug Links 3"/>
    <w:basedOn w:val="Standard"/>
    <w:qFormat/>
    <w:rsid w:val="00155F8C"/>
    <w:pPr>
      <w:tabs>
        <w:tab w:val="left" w:pos="851"/>
        <w:tab w:val="left" w:pos="964"/>
        <w:tab w:val="left" w:pos="1134"/>
      </w:tabs>
      <w:ind w:left="851"/>
    </w:pPr>
  </w:style>
  <w:style w:type="numbering" w:customStyle="1" w:styleId="MDNummerierungEinstellig1">
    <w:name w:val="MD Nummerierung Einstellig 1"/>
    <w:uiPriority w:val="99"/>
    <w:rsid w:val="00155F8C"/>
    <w:pPr>
      <w:numPr>
        <w:numId w:val="20"/>
      </w:numPr>
    </w:pPr>
  </w:style>
  <w:style w:type="numbering" w:customStyle="1" w:styleId="MDNummerierungEinstellig2">
    <w:name w:val="MD Nummerierung Einstellig 2"/>
    <w:basedOn w:val="KeineListe"/>
    <w:uiPriority w:val="99"/>
    <w:rsid w:val="00155F8C"/>
    <w:pPr>
      <w:numPr>
        <w:numId w:val="21"/>
      </w:numPr>
    </w:pPr>
  </w:style>
  <w:style w:type="numbering" w:customStyle="1" w:styleId="MDNummerierungEinstellig3">
    <w:name w:val="MD Nummerierung Einstellig 3"/>
    <w:basedOn w:val="KeineListe"/>
    <w:uiPriority w:val="99"/>
    <w:rsid w:val="00155F8C"/>
    <w:pPr>
      <w:numPr>
        <w:numId w:val="22"/>
      </w:numPr>
    </w:pPr>
  </w:style>
  <w:style w:type="numbering" w:customStyle="1" w:styleId="MDNummerierungZweistellig1">
    <w:name w:val="MD Nummerierung Zweistellig 1"/>
    <w:basedOn w:val="KeineListe"/>
    <w:uiPriority w:val="99"/>
    <w:rsid w:val="00155F8C"/>
    <w:pPr>
      <w:numPr>
        <w:numId w:val="23"/>
      </w:numPr>
    </w:pPr>
  </w:style>
  <w:style w:type="numbering" w:customStyle="1" w:styleId="MDNummerierungZweistellig2">
    <w:name w:val="MD Nummerierung Zweistellig 2"/>
    <w:basedOn w:val="KeineListe"/>
    <w:uiPriority w:val="99"/>
    <w:rsid w:val="00155F8C"/>
    <w:pPr>
      <w:numPr>
        <w:numId w:val="24"/>
      </w:numPr>
    </w:pPr>
  </w:style>
  <w:style w:type="numbering" w:customStyle="1" w:styleId="MDNummerierungZweistellig3">
    <w:name w:val="MD Nummerierung Zweistellig 3"/>
    <w:basedOn w:val="KeineListe"/>
    <w:uiPriority w:val="99"/>
    <w:rsid w:val="00155F8C"/>
    <w:pPr>
      <w:numPr>
        <w:numId w:val="25"/>
      </w:numPr>
    </w:pPr>
  </w:style>
  <w:style w:type="numbering" w:customStyle="1" w:styleId="MDPunkt2">
    <w:name w:val="MD Punkt 2"/>
    <w:basedOn w:val="KeineListe"/>
    <w:uiPriority w:val="99"/>
    <w:rsid w:val="00155F8C"/>
    <w:pPr>
      <w:numPr>
        <w:numId w:val="26"/>
      </w:numPr>
    </w:pPr>
  </w:style>
  <w:style w:type="numbering" w:customStyle="1" w:styleId="MDPunkt3">
    <w:name w:val="MD Punkt 3"/>
    <w:basedOn w:val="KeineListe"/>
    <w:uiPriority w:val="99"/>
    <w:rsid w:val="00155F8C"/>
    <w:pPr>
      <w:numPr>
        <w:numId w:val="27"/>
      </w:numPr>
    </w:pPr>
  </w:style>
  <w:style w:type="numbering" w:customStyle="1" w:styleId="MDStrich1">
    <w:name w:val="MD Strich 1"/>
    <w:basedOn w:val="KeineListe"/>
    <w:uiPriority w:val="99"/>
    <w:rsid w:val="00155F8C"/>
    <w:pPr>
      <w:numPr>
        <w:numId w:val="28"/>
      </w:numPr>
    </w:pPr>
  </w:style>
  <w:style w:type="paragraph" w:styleId="Nachrichtenkopf">
    <w:name w:val="Message Header"/>
    <w:basedOn w:val="Standard"/>
    <w:link w:val="NachrichtenkopfZchn"/>
    <w:rsid w:val="00155F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rsid w:val="00155F8C"/>
    <w:rPr>
      <w:rFonts w:ascii="Arial" w:eastAsia="Times New Roman" w:hAnsi="Arial" w:cs="Calibri"/>
      <w:kern w:val="20"/>
      <w:szCs w:val="20"/>
      <w:shd w:val="pct20" w:color="auto" w:fill="auto"/>
      <w:lang w:eastAsia="de-DE"/>
    </w:rPr>
  </w:style>
  <w:style w:type="numbering" w:customStyle="1" w:styleId="Nummerierung1">
    <w:name w:val="Nummerierung 1"/>
    <w:uiPriority w:val="99"/>
    <w:rsid w:val="00155F8C"/>
    <w:pPr>
      <w:numPr>
        <w:numId w:val="29"/>
      </w:numPr>
    </w:pPr>
  </w:style>
  <w:style w:type="numbering" w:customStyle="1" w:styleId="Nummerierung2">
    <w:name w:val="Nummerierung 2"/>
    <w:basedOn w:val="KeineListe"/>
    <w:uiPriority w:val="99"/>
    <w:rsid w:val="00155F8C"/>
    <w:pPr>
      <w:numPr>
        <w:numId w:val="30"/>
      </w:numPr>
    </w:pPr>
  </w:style>
  <w:style w:type="character" w:styleId="SchwacheHervorhebung">
    <w:name w:val="Subtle Emphasis"/>
    <w:basedOn w:val="Absatz-Standardschriftart"/>
    <w:uiPriority w:val="19"/>
    <w:qFormat/>
    <w:rsid w:val="00155F8C"/>
    <w:rPr>
      <w:i/>
      <w:iCs/>
      <w:color w:val="auto"/>
    </w:rPr>
  </w:style>
  <w:style w:type="paragraph" w:customStyle="1" w:styleId="Tabelle">
    <w:name w:val="Tabelle"/>
    <w:basedOn w:val="Standard"/>
    <w:rsid w:val="00155F8C"/>
    <w:pPr>
      <w:spacing w:before="40" w:after="40"/>
    </w:pPr>
    <w:rPr>
      <w:kern w:val="0"/>
    </w:rPr>
  </w:style>
  <w:style w:type="table" w:styleId="Tabellenraster">
    <w:name w:val="Table Grid"/>
    <w:basedOn w:val="NormaleTabelle"/>
    <w:uiPriority w:val="59"/>
    <w:rsid w:val="00155F8C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qFormat/>
    <w:rsid w:val="00155F8C"/>
  </w:style>
  <w:style w:type="character" w:customStyle="1" w:styleId="TextkrperZchn">
    <w:name w:val="Textkörper Zchn"/>
    <w:basedOn w:val="Absatz-Standardschriftart"/>
    <w:link w:val="Textkrper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2">
    <w:name w:val="Body Text 2"/>
    <w:basedOn w:val="Textkrper"/>
    <w:link w:val="Textkrper2Zchn"/>
    <w:qFormat/>
    <w:rsid w:val="00155F8C"/>
  </w:style>
  <w:style w:type="character" w:customStyle="1" w:styleId="Textkrper2Zchn">
    <w:name w:val="Textkörper 2 Zchn"/>
    <w:basedOn w:val="Absatz-Standardschriftart"/>
    <w:link w:val="Textkrper2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3">
    <w:name w:val="Body Text 3"/>
    <w:basedOn w:val="Textkrper"/>
    <w:link w:val="Textkrper3Zchn"/>
    <w:qFormat/>
    <w:rsid w:val="00155F8C"/>
    <w:rPr>
      <w:szCs w:val="16"/>
    </w:rPr>
  </w:style>
  <w:style w:type="character" w:customStyle="1" w:styleId="Textkrper3Zchn">
    <w:name w:val="Textkörper 3 Zchn"/>
    <w:basedOn w:val="Absatz-Standardschriftart"/>
    <w:link w:val="Textkrper3"/>
    <w:rsid w:val="00155F8C"/>
    <w:rPr>
      <w:rFonts w:ascii="Arial" w:eastAsia="Times New Roman" w:hAnsi="Arial" w:cs="Calibri"/>
      <w:kern w:val="20"/>
      <w:szCs w:val="16"/>
      <w:shd w:val="clear" w:color="C0C0C0" w:fill="auto"/>
      <w:lang w:eastAsia="de-DE"/>
    </w:rPr>
  </w:style>
  <w:style w:type="paragraph" w:styleId="Textkrper-Einzug2">
    <w:name w:val="Body Text Indent 2"/>
    <w:basedOn w:val="Textkrper"/>
    <w:link w:val="Textkrper-Einzug2Zchn"/>
    <w:qFormat/>
    <w:rsid w:val="00155F8C"/>
    <w:pPr>
      <w:ind w:left="567"/>
    </w:pPr>
  </w:style>
  <w:style w:type="character" w:customStyle="1" w:styleId="Textkrper-Einzug2Zchn">
    <w:name w:val="Textkörper-Einzug 2 Zchn"/>
    <w:basedOn w:val="Absatz-Standardschriftart"/>
    <w:link w:val="Textkrper-Einzug2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Einzug3">
    <w:name w:val="Body Text Indent 3"/>
    <w:basedOn w:val="Textkrper"/>
    <w:link w:val="Textkrper-Einzug3Zchn"/>
    <w:rsid w:val="00155F8C"/>
    <w:pPr>
      <w:ind w:left="284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155F8C"/>
    <w:rPr>
      <w:rFonts w:ascii="Arial" w:eastAsia="Times New Roman" w:hAnsi="Arial" w:cs="Calibri"/>
      <w:kern w:val="20"/>
      <w:szCs w:val="16"/>
      <w:shd w:val="clear" w:color="C0C0C0" w:fill="auto"/>
      <w:lang w:eastAsia="de-DE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qFormat/>
    <w:rsid w:val="00155F8C"/>
    <w:pPr>
      <w:tabs>
        <w:tab w:val="left" w:pos="454"/>
      </w:tabs>
      <w:ind w:firstLine="454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Zeileneinzug">
    <w:name w:val="Body Text Indent"/>
    <w:basedOn w:val="Textkrper"/>
    <w:link w:val="Textkrper-ZeileneinzugZchn"/>
    <w:uiPriority w:val="99"/>
    <w:semiHidden/>
    <w:unhideWhenUsed/>
    <w:rsid w:val="00155F8C"/>
    <w:pPr>
      <w:ind w:left="284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Erstzeileneinzug2">
    <w:name w:val="Body Text First Indent 2"/>
    <w:basedOn w:val="Textkrper"/>
    <w:link w:val="Textkrper-Erstzeileneinzug2Zchn"/>
    <w:uiPriority w:val="99"/>
    <w:unhideWhenUsed/>
    <w:qFormat/>
    <w:rsid w:val="00155F8C"/>
    <w:pPr>
      <w:ind w:left="454" w:hanging="454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itel">
    <w:name w:val="Title"/>
    <w:basedOn w:val="Standard"/>
    <w:next w:val="Textkrper"/>
    <w:link w:val="TitelZchn"/>
    <w:qFormat/>
    <w:rsid w:val="00155F8C"/>
    <w:pPr>
      <w:jc w:val="center"/>
      <w:outlineLvl w:val="0"/>
    </w:pPr>
    <w:rPr>
      <w:b/>
    </w:rPr>
  </w:style>
  <w:style w:type="character" w:customStyle="1" w:styleId="TitelZchn">
    <w:name w:val="Titel Zchn"/>
    <w:basedOn w:val="Absatz-Standardschriftart"/>
    <w:link w:val="Titel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paragraph" w:styleId="Umschlagabsenderadresse">
    <w:name w:val="envelope return"/>
    <w:basedOn w:val="Standard"/>
    <w:uiPriority w:val="99"/>
    <w:semiHidden/>
    <w:unhideWhenUsed/>
    <w:rsid w:val="00155F8C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155F8C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8"/>
      <w:szCs w:val="24"/>
    </w:rPr>
  </w:style>
  <w:style w:type="paragraph" w:styleId="Untertitel">
    <w:name w:val="Subtitle"/>
    <w:basedOn w:val="Standard"/>
    <w:next w:val="Textkrper"/>
    <w:link w:val="UntertitelZchn"/>
    <w:qFormat/>
    <w:rsid w:val="00155F8C"/>
    <w:pPr>
      <w:jc w:val="center"/>
      <w:outlineLvl w:val="1"/>
    </w:pPr>
    <w:rPr>
      <w:rFonts w:cs="Arial"/>
      <w:szCs w:val="24"/>
    </w:rPr>
  </w:style>
  <w:style w:type="character" w:customStyle="1" w:styleId="UntertitelZchn">
    <w:name w:val="Untertitel Zchn"/>
    <w:basedOn w:val="Absatz-Standardschriftart"/>
    <w:link w:val="Untertitel"/>
    <w:rsid w:val="00155F8C"/>
    <w:rPr>
      <w:rFonts w:ascii="Arial" w:eastAsia="Times New Roman" w:hAnsi="Arial" w:cs="Arial"/>
      <w:kern w:val="20"/>
      <w:szCs w:val="24"/>
      <w:shd w:val="clear" w:color="C0C0C0" w:fill="auto"/>
      <w:lang w:eastAsia="de-DE"/>
    </w:rPr>
  </w:style>
  <w:style w:type="paragraph" w:styleId="Verzeichnis1">
    <w:name w:val="toc 1"/>
    <w:basedOn w:val="BasisvorlageVerzeichnis"/>
    <w:next w:val="Standard"/>
    <w:semiHidden/>
    <w:rsid w:val="00155F8C"/>
    <w:pPr>
      <w:tabs>
        <w:tab w:val="left" w:pos="420"/>
        <w:tab w:val="left" w:pos="527"/>
        <w:tab w:val="left" w:pos="629"/>
        <w:tab w:val="left" w:pos="765"/>
      </w:tabs>
      <w:ind w:left="420" w:hanging="420"/>
    </w:pPr>
  </w:style>
  <w:style w:type="paragraph" w:styleId="Verzeichnis2">
    <w:name w:val="toc 2"/>
    <w:basedOn w:val="BasisvorlageVerzeichnis"/>
    <w:next w:val="Standard"/>
    <w:semiHidden/>
    <w:rsid w:val="00155F8C"/>
    <w:pPr>
      <w:tabs>
        <w:tab w:val="left" w:pos="420"/>
      </w:tabs>
      <w:ind w:left="420" w:hanging="420"/>
    </w:pPr>
  </w:style>
  <w:style w:type="paragraph" w:styleId="Verzeichnis3">
    <w:name w:val="toc 3"/>
    <w:basedOn w:val="BasisvorlageVerzeichnis"/>
    <w:next w:val="Standard"/>
    <w:semiHidden/>
    <w:rsid w:val="00155F8C"/>
    <w:pPr>
      <w:tabs>
        <w:tab w:val="left" w:pos="958"/>
      </w:tabs>
      <w:ind w:left="959" w:hanging="539"/>
    </w:pPr>
  </w:style>
  <w:style w:type="paragraph" w:styleId="Verzeichnis4">
    <w:name w:val="toc 4"/>
    <w:basedOn w:val="BasisvorlageVerzeichnis"/>
    <w:next w:val="Standard"/>
    <w:semiHidden/>
    <w:rsid w:val="00155F8C"/>
    <w:pPr>
      <w:tabs>
        <w:tab w:val="left" w:pos="1678"/>
      </w:tabs>
      <w:ind w:left="1678" w:hanging="720"/>
    </w:pPr>
  </w:style>
  <w:style w:type="paragraph" w:styleId="Verzeichnis5">
    <w:name w:val="toc 5"/>
    <w:basedOn w:val="BasisvorlageVerzeichnis"/>
    <w:next w:val="Standard"/>
    <w:semiHidden/>
    <w:rsid w:val="00155F8C"/>
    <w:pPr>
      <w:tabs>
        <w:tab w:val="left" w:pos="2580"/>
      </w:tabs>
      <w:ind w:left="2580" w:hanging="902"/>
    </w:pPr>
  </w:style>
  <w:style w:type="paragraph" w:styleId="Verzeichnis6">
    <w:name w:val="toc 6"/>
    <w:basedOn w:val="BasisvorlageVerzeichnis"/>
    <w:next w:val="Standard"/>
    <w:semiHidden/>
    <w:rsid w:val="00155F8C"/>
    <w:pPr>
      <w:tabs>
        <w:tab w:val="left" w:pos="3657"/>
      </w:tabs>
      <w:ind w:left="3657" w:hanging="1077"/>
    </w:pPr>
  </w:style>
  <w:style w:type="paragraph" w:styleId="Verzeichnis7">
    <w:name w:val="toc 7"/>
    <w:basedOn w:val="BasisvorlageVerzeichnis"/>
    <w:next w:val="Standard"/>
    <w:semiHidden/>
    <w:rsid w:val="00155F8C"/>
    <w:pPr>
      <w:tabs>
        <w:tab w:val="left" w:pos="4922"/>
      </w:tabs>
      <w:ind w:left="4921" w:hanging="1264"/>
    </w:pPr>
  </w:style>
  <w:style w:type="paragraph" w:styleId="Verzeichnis8">
    <w:name w:val="toc 8"/>
    <w:basedOn w:val="BasisvorlageVerzeichnis"/>
    <w:next w:val="Standard"/>
    <w:semiHidden/>
    <w:rsid w:val="00155F8C"/>
  </w:style>
  <w:style w:type="paragraph" w:styleId="Verzeichnis9">
    <w:name w:val="toc 9"/>
    <w:basedOn w:val="BasisvorlageVerzeichnis"/>
    <w:next w:val="Standard"/>
    <w:semiHidden/>
    <w:rsid w:val="00155F8C"/>
  </w:style>
  <w:style w:type="character" w:customStyle="1" w:styleId="xBlau">
    <w:name w:val="xBlau"/>
    <w:basedOn w:val="Absatz-Standardschriftart"/>
    <w:uiPriority w:val="1"/>
    <w:qFormat/>
    <w:rsid w:val="00155F8C"/>
  </w:style>
  <w:style w:type="character" w:customStyle="1" w:styleId="xBlauConsilia">
    <w:name w:val="xBlauConsilia"/>
    <w:basedOn w:val="Absatz-Standardschriftart"/>
    <w:uiPriority w:val="1"/>
    <w:qFormat/>
    <w:rsid w:val="00155F8C"/>
    <w:rPr>
      <w:color w:val="006BB3"/>
    </w:rPr>
  </w:style>
  <w:style w:type="character" w:customStyle="1" w:styleId="xBraun">
    <w:name w:val="xBraun"/>
    <w:basedOn w:val="Absatz-Standardschriftart"/>
    <w:uiPriority w:val="1"/>
    <w:qFormat/>
    <w:rsid w:val="00155F8C"/>
    <w:rPr>
      <w:color w:val="C45911"/>
    </w:rPr>
  </w:style>
  <w:style w:type="character" w:customStyle="1" w:styleId="xGrau">
    <w:name w:val="xGrau"/>
    <w:basedOn w:val="Absatz-Standardschriftart"/>
    <w:uiPriority w:val="1"/>
    <w:qFormat/>
    <w:rsid w:val="00155F8C"/>
    <w:rPr>
      <w:color w:val="808080" w:themeColor="background1" w:themeShade="80"/>
    </w:rPr>
  </w:style>
  <w:style w:type="character" w:customStyle="1" w:styleId="xGrn">
    <w:name w:val="xGrün"/>
    <w:basedOn w:val="Absatz-Standardschriftart"/>
    <w:uiPriority w:val="1"/>
    <w:qFormat/>
    <w:rsid w:val="00155F8C"/>
    <w:rPr>
      <w:color w:val="21D521"/>
    </w:rPr>
  </w:style>
  <w:style w:type="character" w:customStyle="1" w:styleId="xOrange">
    <w:name w:val="xOrange"/>
    <w:basedOn w:val="Absatz-Standardschriftart"/>
    <w:uiPriority w:val="1"/>
    <w:qFormat/>
    <w:rsid w:val="00155F8C"/>
    <w:rPr>
      <w:color w:val="E1A309"/>
    </w:rPr>
  </w:style>
  <w:style w:type="character" w:customStyle="1" w:styleId="xRotConsilia">
    <w:name w:val="xRotConsilia"/>
    <w:basedOn w:val="Absatz-Standardschriftart"/>
    <w:uiPriority w:val="1"/>
    <w:qFormat/>
    <w:rsid w:val="00155F8C"/>
    <w:rPr>
      <w:color w:val="E30167"/>
    </w:rPr>
  </w:style>
  <w:style w:type="character" w:styleId="Seitenzahl">
    <w:name w:val="page number"/>
    <w:basedOn w:val="Absatz-Standardschriftart"/>
    <w:uiPriority w:val="99"/>
    <w:semiHidden/>
    <w:unhideWhenUsed/>
    <w:rsid w:val="004D6D8C"/>
  </w:style>
  <w:style w:type="character" w:styleId="Kommentarzeichen">
    <w:name w:val="annotation reference"/>
    <w:basedOn w:val="Absatz-Standardschriftart"/>
    <w:uiPriority w:val="99"/>
    <w:semiHidden/>
    <w:unhideWhenUsed/>
    <w:rsid w:val="003F65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F6593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F6593"/>
    <w:rPr>
      <w:rFonts w:ascii="Arial" w:hAnsi="Arial" w:cs="Calibri"/>
      <w:kern w:val="20"/>
      <w:sz w:val="20"/>
      <w:szCs w:val="20"/>
      <w:shd w:val="clear" w:color="C0C0C0" w:fill="auto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65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6593"/>
    <w:rPr>
      <w:rFonts w:ascii="Arial" w:hAnsi="Arial" w:cs="Calibri"/>
      <w:b/>
      <w:bCs/>
      <w:kern w:val="20"/>
      <w:sz w:val="20"/>
      <w:szCs w:val="20"/>
      <w:shd w:val="clear" w:color="C0C0C0" w:fill="auto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0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069D"/>
    <w:rPr>
      <w:rFonts w:ascii="Tahoma" w:hAnsi="Tahoma" w:cs="Tahoma"/>
      <w:kern w:val="20"/>
      <w:sz w:val="16"/>
      <w:szCs w:val="16"/>
      <w:shd w:val="clear" w:color="C0C0C0" w:fill="auto"/>
      <w:lang w:eastAsia="de-DE"/>
    </w:rPr>
  </w:style>
  <w:style w:type="paragraph" w:styleId="berarbeitung">
    <w:name w:val="Revision"/>
    <w:hidden/>
    <w:uiPriority w:val="99"/>
    <w:semiHidden/>
    <w:rsid w:val="00B21141"/>
    <w:pPr>
      <w:spacing w:after="0" w:line="240" w:lineRule="auto"/>
    </w:pPr>
    <w:rPr>
      <w:rFonts w:ascii="Arial" w:hAnsi="Arial" w:cs="Calibri"/>
      <w:kern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Nazarkiewicz</dc:creator>
  <cp:lastModifiedBy>Holger Finke</cp:lastModifiedBy>
  <cp:revision>21</cp:revision>
  <cp:lastPrinted>2024-03-25T21:56:00Z</cp:lastPrinted>
  <dcterms:created xsi:type="dcterms:W3CDTF">2023-08-19T20:03:00Z</dcterms:created>
  <dcterms:modified xsi:type="dcterms:W3CDTF">2024-03-25T21:58:00Z</dcterms:modified>
</cp:coreProperties>
</file>